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ED4DA" w14:textId="77777777" w:rsidR="00DD5D1D" w:rsidRPr="00FE1B33" w:rsidRDefault="00DD5D1D" w:rsidP="00B84F81">
      <w:pPr>
        <w:pStyle w:val="Bezmezer"/>
        <w:jc w:val="right"/>
        <w:rPr>
          <w:rFonts w:ascii="Times New Roman" w:hAnsi="Times New Roman"/>
          <w:sz w:val="24"/>
          <w:szCs w:val="24"/>
          <w:lang w:val="pl-PL"/>
        </w:rPr>
      </w:pPr>
    </w:p>
    <w:p w14:paraId="30989D44" w14:textId="77777777" w:rsidR="00DD5D1D" w:rsidRPr="00FE1B33" w:rsidRDefault="00DD5D1D" w:rsidP="00B84F81">
      <w:pPr>
        <w:spacing w:after="0" w:line="240" w:lineRule="auto"/>
        <w:jc w:val="center"/>
        <w:rPr>
          <w:rFonts w:ascii="Times New Roman" w:hAnsi="Times New Roman"/>
          <w:b/>
          <w:sz w:val="24"/>
          <w:szCs w:val="24"/>
          <w:u w:val="single"/>
        </w:rPr>
      </w:pPr>
      <w:r w:rsidRPr="00FE1B33">
        <w:rPr>
          <w:rFonts w:ascii="Times New Roman" w:hAnsi="Times New Roman"/>
          <w:b/>
          <w:sz w:val="24"/>
          <w:szCs w:val="24"/>
          <w:u w:val="single"/>
        </w:rPr>
        <w:t xml:space="preserve">STANOVY BYTOVÉHO DRUŽSTVA LUTÍN 208 </w:t>
      </w:r>
    </w:p>
    <w:p w14:paraId="69D60D05" w14:textId="77777777" w:rsidR="00DD5D1D" w:rsidRPr="00FE1B33" w:rsidRDefault="00DD5D1D" w:rsidP="00B84F81">
      <w:pPr>
        <w:spacing w:after="0" w:line="240" w:lineRule="auto"/>
        <w:jc w:val="both"/>
        <w:rPr>
          <w:rFonts w:ascii="Times New Roman" w:hAnsi="Times New Roman"/>
          <w:b/>
          <w:sz w:val="24"/>
          <w:szCs w:val="24"/>
        </w:rPr>
      </w:pPr>
    </w:p>
    <w:p w14:paraId="53BE786B"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ZÁKLADNÍ USTANOVENÍ</w:t>
      </w:r>
    </w:p>
    <w:p w14:paraId="4D1E8786" w14:textId="77777777" w:rsidR="00DD5D1D" w:rsidRPr="00FE1B33" w:rsidRDefault="00DD5D1D" w:rsidP="00B84F81">
      <w:pPr>
        <w:spacing w:after="0" w:line="240" w:lineRule="auto"/>
        <w:jc w:val="center"/>
        <w:rPr>
          <w:rFonts w:ascii="Times New Roman" w:hAnsi="Times New Roman"/>
          <w:b/>
          <w:sz w:val="24"/>
          <w:szCs w:val="24"/>
        </w:rPr>
      </w:pPr>
    </w:p>
    <w:p w14:paraId="2741F3AD"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1</w:t>
      </w:r>
    </w:p>
    <w:p w14:paraId="282DFF14"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Právní postavení</w:t>
      </w:r>
    </w:p>
    <w:p w14:paraId="079F63D5" w14:textId="77777777" w:rsidR="00DD5D1D" w:rsidRPr="00FE1B33" w:rsidRDefault="00DD5D1D" w:rsidP="00B84F81">
      <w:pPr>
        <w:spacing w:after="0" w:line="240" w:lineRule="auto"/>
        <w:jc w:val="center"/>
        <w:rPr>
          <w:rFonts w:ascii="Times New Roman" w:hAnsi="Times New Roman"/>
          <w:b/>
          <w:sz w:val="24"/>
          <w:szCs w:val="24"/>
        </w:rPr>
      </w:pPr>
    </w:p>
    <w:p w14:paraId="08C59363" w14:textId="6180D84A" w:rsidR="00DD5D1D" w:rsidRPr="00FE1B33" w:rsidRDefault="00DD5D1D" w:rsidP="00B84F81">
      <w:pPr>
        <w:pStyle w:val="Normlnweb"/>
        <w:spacing w:before="0" w:beforeAutospacing="0" w:after="0"/>
        <w:ind w:firstLine="709"/>
        <w:jc w:val="both"/>
      </w:pPr>
      <w:r w:rsidRPr="00FE1B33">
        <w:t xml:space="preserve">(1) Bytové družstvo, které přijalo tyto stanovy, je podle zákona o obchodních společnostech a družstvech (zákon č. 90/2012 Sb.) společenství neuzavřeného počtu osob založené za účelem vzájemné podpory svých členů zejména zajišťováním bytových potřeb svých členů způsobem podle těchto stanov; může také provádět správu domů s byty a nebytovými prostory ve vlastnictví jiných osob.  </w:t>
      </w:r>
    </w:p>
    <w:p w14:paraId="1EB3E880" w14:textId="7DE43412" w:rsidR="00DD5D1D" w:rsidRPr="00FE1B33" w:rsidRDefault="00DD5D1D" w:rsidP="00B84F81">
      <w:pPr>
        <w:pStyle w:val="Normlnweb"/>
        <w:spacing w:before="0" w:beforeAutospacing="0" w:after="0"/>
        <w:ind w:firstLine="709"/>
        <w:jc w:val="both"/>
      </w:pPr>
      <w:r w:rsidRPr="00FE1B33">
        <w:t xml:space="preserve">(2) Bytové družstvo je obchodní korporací, jejíž právní poměry se řídí zejména ustanoveními zákona o obchodních společnostech a družstvech (dále jen „ZOK“), ustanoveními občanského zákoníku (dále jen „NOZ“) o právnických osobách a podnikateli, pokud se vztahují také na bytové družstvo, a těmito stanovami. </w:t>
      </w:r>
    </w:p>
    <w:p w14:paraId="76EB3E6E" w14:textId="3D502291" w:rsidR="00DD5D1D" w:rsidRPr="00FE1B33" w:rsidRDefault="00DD5D1D" w:rsidP="00B84F81">
      <w:pPr>
        <w:pStyle w:val="Normlnweb"/>
        <w:spacing w:before="0" w:beforeAutospacing="0" w:after="0"/>
        <w:ind w:firstLine="709"/>
        <w:jc w:val="both"/>
        <w:rPr>
          <w:i/>
        </w:rPr>
      </w:pPr>
      <w:r w:rsidRPr="00FE1B33">
        <w:t>(3) Za porušení svých závazků odpovídá bytové družstvo celým svým majetkem. Členové neručí za závazky bytového družstva, nestanoví-li zákon pro některé případy jinak.     Uhrazovací povinnost mají členové jen v případech a v rozsahu, jak určují tyto stanovy.</w:t>
      </w:r>
    </w:p>
    <w:p w14:paraId="39C6EA30" w14:textId="6DDF1743"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(4) Bytové družstvo je povinno ve svém sídle zřídit informační desku. Informační deska je přístupná každý pracovní den v běžnou pracovní dobu všem členům družstva. </w:t>
      </w:r>
    </w:p>
    <w:p w14:paraId="1F130064" w14:textId="77777777" w:rsidR="00DD5D1D" w:rsidRPr="00FE1B33" w:rsidRDefault="00DD5D1D" w:rsidP="00B84F81">
      <w:pPr>
        <w:pStyle w:val="Normlnweb"/>
        <w:spacing w:before="0" w:beforeAutospacing="0" w:after="0"/>
        <w:jc w:val="both"/>
      </w:pPr>
    </w:p>
    <w:p w14:paraId="3702C4B6"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2</w:t>
      </w:r>
    </w:p>
    <w:p w14:paraId="00413F6E" w14:textId="038C994D" w:rsidR="00DD5D1D"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Obchodní firma a sídlo</w:t>
      </w:r>
    </w:p>
    <w:p w14:paraId="43E1E0C3" w14:textId="77777777" w:rsidR="00B84F81" w:rsidRPr="00FE1B33" w:rsidRDefault="00B84F81" w:rsidP="00B84F81">
      <w:pPr>
        <w:spacing w:after="0" w:line="240" w:lineRule="auto"/>
        <w:jc w:val="center"/>
        <w:rPr>
          <w:rFonts w:ascii="Times New Roman" w:hAnsi="Times New Roman"/>
          <w:b/>
          <w:sz w:val="24"/>
          <w:szCs w:val="24"/>
        </w:rPr>
      </w:pPr>
    </w:p>
    <w:p w14:paraId="0526BCC9" w14:textId="77777777" w:rsidR="00DD5D1D" w:rsidRPr="00FE1B33" w:rsidRDefault="00DD5D1D" w:rsidP="00B84F81">
      <w:pPr>
        <w:pStyle w:val="Normlnweb"/>
        <w:spacing w:before="0" w:beforeAutospacing="0" w:after="0"/>
        <w:ind w:firstLine="709"/>
        <w:jc w:val="both"/>
      </w:pPr>
      <w:r w:rsidRPr="00FE1B33">
        <w:t xml:space="preserve">(1) Obchodní firma: Bytové družstvo Lutín 208 </w:t>
      </w:r>
    </w:p>
    <w:p w14:paraId="5B608376" w14:textId="77777777" w:rsidR="00DD5D1D" w:rsidRPr="00FE1B33" w:rsidRDefault="00DD5D1D" w:rsidP="00B84F81">
      <w:pPr>
        <w:pStyle w:val="Normlnweb"/>
        <w:spacing w:before="0" w:beforeAutospacing="0" w:after="0"/>
        <w:ind w:firstLine="709"/>
        <w:jc w:val="both"/>
      </w:pPr>
      <w:r w:rsidRPr="00FE1B33">
        <w:t>(2) Sídlo: Lutín č.p. 208, PSČ 783 49</w:t>
      </w:r>
    </w:p>
    <w:p w14:paraId="7992D0C7" w14:textId="608983DC" w:rsidR="00DD5D1D" w:rsidRPr="00FE1B33" w:rsidRDefault="00DD5D1D" w:rsidP="00B84F81">
      <w:pPr>
        <w:pStyle w:val="Normlnweb"/>
        <w:spacing w:before="0" w:beforeAutospacing="0" w:after="0"/>
        <w:ind w:firstLine="709"/>
        <w:jc w:val="both"/>
      </w:pPr>
      <w:r w:rsidRPr="00FE1B33">
        <w:t>(3) IČ: 253 60 230</w:t>
      </w:r>
    </w:p>
    <w:p w14:paraId="5532E49A" w14:textId="77777777" w:rsidR="00DD5D1D" w:rsidRPr="00FE1B33" w:rsidRDefault="00DD5D1D" w:rsidP="00B84F81">
      <w:pPr>
        <w:pStyle w:val="Normlnweb"/>
        <w:spacing w:before="0" w:beforeAutospacing="0" w:after="0"/>
        <w:ind w:firstLine="709"/>
        <w:jc w:val="both"/>
        <w:rPr>
          <w:i/>
          <w:vertAlign w:val="superscript"/>
        </w:rPr>
      </w:pPr>
    </w:p>
    <w:p w14:paraId="10606978" w14:textId="77777777" w:rsidR="00DD5D1D" w:rsidRPr="00FE1B33" w:rsidRDefault="00DD5D1D" w:rsidP="00B84F81">
      <w:pPr>
        <w:pStyle w:val="Normlnweb"/>
        <w:spacing w:before="0" w:beforeAutospacing="0" w:after="0"/>
        <w:jc w:val="center"/>
        <w:rPr>
          <w:b/>
        </w:rPr>
      </w:pPr>
      <w:r w:rsidRPr="00FE1B33">
        <w:rPr>
          <w:b/>
        </w:rPr>
        <w:t>Článek 3</w:t>
      </w:r>
    </w:p>
    <w:p w14:paraId="5DBAC7C8" w14:textId="77777777" w:rsidR="00DD5D1D" w:rsidRPr="00FE1B33" w:rsidRDefault="00DD5D1D" w:rsidP="00B84F81">
      <w:pPr>
        <w:pStyle w:val="Normlnweb"/>
        <w:spacing w:before="0" w:beforeAutospacing="0" w:after="0"/>
        <w:jc w:val="center"/>
        <w:rPr>
          <w:b/>
        </w:rPr>
      </w:pPr>
      <w:r w:rsidRPr="00FE1B33">
        <w:rPr>
          <w:b/>
        </w:rPr>
        <w:t>Předmět činnosti a podnikání</w:t>
      </w:r>
    </w:p>
    <w:p w14:paraId="618F1D6B" w14:textId="77777777" w:rsidR="00DD5D1D" w:rsidRPr="00FE1B33" w:rsidRDefault="00DD5D1D" w:rsidP="00B84F81">
      <w:pPr>
        <w:pStyle w:val="Normlnweb"/>
        <w:spacing w:before="0" w:beforeAutospacing="0" w:after="0"/>
        <w:jc w:val="both"/>
        <w:rPr>
          <w:i/>
          <w:vertAlign w:val="superscript"/>
        </w:rPr>
      </w:pPr>
      <w:r w:rsidRPr="00FE1B33">
        <w:rPr>
          <w:b/>
        </w:rPr>
        <w:t xml:space="preserve">                                                                        </w:t>
      </w:r>
    </w:p>
    <w:p w14:paraId="4A6882F0" w14:textId="57669AB6" w:rsidR="00DD5D1D" w:rsidRPr="00FE1B33" w:rsidRDefault="00DD5D1D" w:rsidP="00B84F81">
      <w:pPr>
        <w:spacing w:after="0" w:line="240" w:lineRule="auto"/>
        <w:ind w:firstLine="709"/>
        <w:jc w:val="both"/>
        <w:rPr>
          <w:rFonts w:ascii="Times New Roman" w:hAnsi="Times New Roman"/>
          <w:i/>
          <w:sz w:val="24"/>
          <w:szCs w:val="24"/>
        </w:rPr>
      </w:pPr>
      <w:r w:rsidRPr="00FE1B33">
        <w:rPr>
          <w:rFonts w:ascii="Times New Roman" w:hAnsi="Times New Roman"/>
          <w:sz w:val="24"/>
          <w:szCs w:val="24"/>
        </w:rPr>
        <w:t xml:space="preserve">(1) Základním účelem založení a předmětem činnosti </w:t>
      </w:r>
      <w:r w:rsidR="00BA3B6C">
        <w:rPr>
          <w:rFonts w:ascii="Times New Roman" w:hAnsi="Times New Roman"/>
          <w:sz w:val="24"/>
          <w:szCs w:val="24"/>
        </w:rPr>
        <w:t>B</w:t>
      </w:r>
      <w:r w:rsidRPr="00FE1B33">
        <w:rPr>
          <w:rFonts w:ascii="Times New Roman" w:hAnsi="Times New Roman"/>
          <w:sz w:val="24"/>
          <w:szCs w:val="24"/>
        </w:rPr>
        <w:t xml:space="preserve">ytového družstva </w:t>
      </w:r>
      <w:r w:rsidR="00BA3B6C">
        <w:rPr>
          <w:rFonts w:ascii="Times New Roman" w:hAnsi="Times New Roman"/>
          <w:sz w:val="24"/>
          <w:szCs w:val="24"/>
        </w:rPr>
        <w:t>Lutín 208</w:t>
      </w:r>
      <w:r w:rsidRPr="00FE1B33">
        <w:rPr>
          <w:rFonts w:ascii="Times New Roman" w:hAnsi="Times New Roman"/>
          <w:sz w:val="24"/>
          <w:szCs w:val="24"/>
        </w:rPr>
        <w:t xml:space="preserve"> (dále jen bytové družstvo), je zajišťování bytových potřeb svých členů podle těchto stanov.</w:t>
      </w:r>
    </w:p>
    <w:p w14:paraId="26740EB3" w14:textId="1FFBB7A6"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(2) Bytové družstvo zajišťuje veškeré činnosti příslušející vlastníkovi nemovitostí a pronajímateli, včetně uzavírání příslušných smluv, spolu s veškerou správou a zajišťováním provozu domů a bytů pro své členy jako nájemce, včetně zajišťování služeb spojených s bydlením a spolu s činnostmi spojenými s organizováním a řízením záležitostí družstva a s činností jeho orgánů.</w:t>
      </w:r>
    </w:p>
    <w:p w14:paraId="4D64B6E1" w14:textId="5A349B6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(3) Při zajišťování bytových potřeb svých členů zajišťuje bytové družstvo zejména tyto činnosti</w:t>
      </w:r>
    </w:p>
    <w:p w14:paraId="2BC8A504"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a) provoz a správa bytového domu, popřípadě dalších staveb ve vlastnictví bytového družstva, sloužících k provozu a správě bytového domu a pozemku, včetně zajišťování údržby, oprav, případně provádění změny stavby, modernizace či rekonstrukce, zajišťování činností s tím bezprostředně souvisejících a hospodaření s majetkem družstva pro tyto účely</w:t>
      </w:r>
    </w:p>
    <w:p w14:paraId="4B6F44AC"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b) pronájem družstevních bytů a zajišťování základních služeb spojených s užíváním bytů členům bytového družstva-nájemcům podle stanov, s tím spojené uzavírání nájemních smluv, popřípadě pronajímání bytů jiným osobám než členům a s tím spojené uzavírání </w:t>
      </w:r>
      <w:r w:rsidRPr="00FE1B33">
        <w:rPr>
          <w:rFonts w:ascii="Times New Roman" w:hAnsi="Times New Roman"/>
          <w:sz w:val="24"/>
          <w:szCs w:val="24"/>
        </w:rPr>
        <w:lastRenderedPageBreak/>
        <w:t>nájemních smluv v případech schválených usnesením členské schůze; směrnice schválené členskou schůzí družstva mohou upravit podrobnosti pro tuto činnost.</w:t>
      </w:r>
    </w:p>
    <w:p w14:paraId="06AA597F" w14:textId="1E2DF9F9"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(4) K zajišťování provozních, technických, správních a obdobných činností spojených s předmětem činnosti podle odstavců 1 až 3 je oprávněno bytové družstvo sjednat smlouvu s jinou osobou (právnickou či fyzickou), jejímž předmětem podnikání je správa nemovitostí a činnosti s tím spojené; sjednání takové smlouvy nebo její změny podléhají předchozímu schválení členskou schůzí</w:t>
      </w:r>
    </w:p>
    <w:p w14:paraId="50381CE6" w14:textId="6CF4039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(5) Ustanovení těchto stanov, která se týkají družstevních bytů, se obdobně vztahují také na družstevní nebytové prostory, neplyne-li výslovně z jednotlivých ustanovení stanov nebo z povahy věci něco jiného.</w:t>
      </w:r>
    </w:p>
    <w:p w14:paraId="13B99380"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(6) Družstvo může za podmínek stanovených ZOK provozovat i jinou činnost, pokud tím neohrozí uspokojování bytových potřeb svých členů a tato činnost bude mít pouze vedlejší charakter. </w:t>
      </w:r>
    </w:p>
    <w:p w14:paraId="515C5736" w14:textId="77777777" w:rsidR="00DD5D1D" w:rsidRPr="00FE1B33" w:rsidRDefault="00DD5D1D" w:rsidP="00B84F81">
      <w:pPr>
        <w:spacing w:after="0" w:line="240" w:lineRule="auto"/>
        <w:jc w:val="both"/>
        <w:rPr>
          <w:rFonts w:ascii="Times New Roman" w:hAnsi="Times New Roman"/>
          <w:sz w:val="24"/>
          <w:szCs w:val="24"/>
        </w:rPr>
      </w:pPr>
    </w:p>
    <w:p w14:paraId="5E8A97EB"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4</w:t>
      </w:r>
    </w:p>
    <w:p w14:paraId="05F30265"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Omezení při nakládání s majetkem</w:t>
      </w:r>
    </w:p>
    <w:p w14:paraId="56AF7F02" w14:textId="77777777" w:rsidR="00DD5D1D" w:rsidRPr="00FE1B33" w:rsidRDefault="00DD5D1D" w:rsidP="00B84F81">
      <w:pPr>
        <w:spacing w:after="0" w:line="240" w:lineRule="auto"/>
        <w:jc w:val="both"/>
        <w:rPr>
          <w:rFonts w:ascii="Times New Roman" w:hAnsi="Times New Roman"/>
          <w:i/>
          <w:sz w:val="24"/>
          <w:szCs w:val="24"/>
          <w:vertAlign w:val="superscript"/>
        </w:rPr>
      </w:pPr>
      <w:r w:rsidRPr="00FE1B33">
        <w:rPr>
          <w:rFonts w:ascii="Times New Roman" w:hAnsi="Times New Roman"/>
          <w:i/>
          <w:sz w:val="24"/>
          <w:szCs w:val="24"/>
          <w:vertAlign w:val="superscript"/>
        </w:rPr>
        <w:t xml:space="preserve">                                                                                        </w:t>
      </w:r>
    </w:p>
    <w:p w14:paraId="36977B92"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 (1) Bytové družstvo nesmí zastavit nebo jinak zatížit družstevní byty nebo budovy s družstevními byty nebo pozemky jimi zastavěné a s nimi věcně související, bez předchozího souhlasu alespoň dvou třetin členů bytového družstva, kteří jsou nájemci těchto družstevních bytů. Souhlas lze udělit jedině písemnou formou s úředně ověřenými podpisy.</w:t>
      </w:r>
    </w:p>
    <w:p w14:paraId="2AFAA86D"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(2) Bytové družstvo nesmí převést vlastnické právo k družstevním bytům nebo budovám s družstevními byty nebo pozemkům jimi zastavěným a s nimi věcně souvisejícím, bez předchozího souhlasu s převodem a s podmínkami tohoto převodu, uděleného všemi členy bytového družstva, kteří jsou nájemci těchto družstevních bytů nebo jim vzniklo právo na uzavření smlouvy o nájmu družstevního bytu. Souhlas lze udělit jedině písemnou formou s úředně ověřenými podpisy.</w:t>
      </w:r>
    </w:p>
    <w:p w14:paraId="1B9BB873"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(3) Ustanovení odstavce 2 se nepoužije, jestliže se jedná o převody družstevních bytů (jednotek, které zahrnují družstevní byty) do vlastnictví členů bytového družstva, kteří jsou jejich nájemci. O převodu vlastnického práva k těmto družstevním bytům členům bytového družstva rozhoduje členská schůze.</w:t>
      </w:r>
    </w:p>
    <w:p w14:paraId="3DA9A74E" w14:textId="3FFFCF1F"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(4) Při převodu vlastnického práva k bytu (k jednotce) členovi bytového družstva podle ustanovení NOZ o bytovém spoluvlastnictví, se další členský vklad vztahující se k tomuto bytu podle seznamu členů a podle smlouvy o vkladové povinnosti k dalšímu členskému vkladu, použije na úhradu kupní ceny převáděné jednotky, což se považuje za vrácení dalšího členského vkladu členovi. Kupní cena se zpravidla rovná výši tohoto dalšího členského vkladu, neplyne-li z usnesení členské schůze něco jiného.</w:t>
      </w:r>
    </w:p>
    <w:p w14:paraId="3084273D" w14:textId="77777777" w:rsidR="00DD5D1D" w:rsidRPr="00FE1B33" w:rsidRDefault="00DD5D1D" w:rsidP="00B84F81">
      <w:pPr>
        <w:pStyle w:val="Odstavecseseznamem"/>
        <w:spacing w:after="0" w:line="240" w:lineRule="auto"/>
        <w:ind w:left="0" w:firstLine="709"/>
        <w:jc w:val="both"/>
        <w:rPr>
          <w:rFonts w:ascii="Times New Roman" w:hAnsi="Times New Roman"/>
          <w:sz w:val="24"/>
          <w:szCs w:val="24"/>
        </w:rPr>
      </w:pPr>
    </w:p>
    <w:p w14:paraId="1CF227C4"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5</w:t>
      </w:r>
    </w:p>
    <w:p w14:paraId="10EC58F5"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Družstevní podíl – obecná ustanovení</w:t>
      </w:r>
    </w:p>
    <w:p w14:paraId="561D5ECF" w14:textId="77777777" w:rsidR="00DD5D1D" w:rsidRPr="00FE1B33" w:rsidRDefault="00DD5D1D" w:rsidP="00B84F81">
      <w:pPr>
        <w:spacing w:after="0" w:line="240" w:lineRule="auto"/>
        <w:jc w:val="center"/>
        <w:rPr>
          <w:rFonts w:ascii="Times New Roman" w:hAnsi="Times New Roman"/>
          <w:b/>
          <w:sz w:val="24"/>
          <w:szCs w:val="24"/>
        </w:rPr>
      </w:pPr>
    </w:p>
    <w:p w14:paraId="3FCB00B1" w14:textId="77777777"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hAnsi="Times New Roman"/>
          <w:sz w:val="24"/>
          <w:szCs w:val="24"/>
        </w:rPr>
        <w:t xml:space="preserve">(1) Práva a povinnosti člena plynoucí z členství v bytovém družstvu představují družstevní podíl. Každý člen může mít pouze jeden družstevní podíl. </w:t>
      </w:r>
    </w:p>
    <w:p w14:paraId="69E669CE" w14:textId="00B595A3"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hAnsi="Times New Roman"/>
          <w:sz w:val="24"/>
          <w:szCs w:val="24"/>
        </w:rPr>
        <w:t>(2) Spoluvlastnictví družstevního podílu se umožňuje.</w:t>
      </w:r>
    </w:p>
    <w:p w14:paraId="4775E611" w14:textId="06C3764D"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(3) Zastavit družstevní podíl v bytovém družstvu se umožňuje.</w:t>
      </w:r>
    </w:p>
    <w:p w14:paraId="1107F90A"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(4) Převod a přechod družstevního podílu je možný jen na fyzickou osobu, která splňuje podmínky stanov pro přijetí za člena družstva.</w:t>
      </w:r>
    </w:p>
    <w:p w14:paraId="79E9A675" w14:textId="094EE832" w:rsidR="00DD5D1D" w:rsidRPr="00FE1B33" w:rsidRDefault="00DD5D1D" w:rsidP="00EB535F">
      <w:pPr>
        <w:pStyle w:val="Odstavecseseznamem"/>
        <w:numPr>
          <w:ilvl w:val="0"/>
          <w:numId w:val="3"/>
        </w:numPr>
        <w:spacing w:after="0" w:line="240" w:lineRule="auto"/>
        <w:jc w:val="both"/>
        <w:rPr>
          <w:rFonts w:ascii="Times New Roman" w:hAnsi="Times New Roman"/>
          <w:b/>
          <w:sz w:val="24"/>
          <w:szCs w:val="24"/>
        </w:rPr>
      </w:pPr>
      <w:r w:rsidRPr="00FE1B33">
        <w:rPr>
          <w:rFonts w:ascii="Times New Roman" w:hAnsi="Times New Roman"/>
          <w:sz w:val="24"/>
          <w:szCs w:val="24"/>
        </w:rPr>
        <w:t>Družstvo nemůže nabýt vlastní družstevní podíl.</w:t>
      </w:r>
    </w:p>
    <w:p w14:paraId="13A3CEB1" w14:textId="77777777" w:rsidR="00DD5D1D" w:rsidRPr="00FE1B33" w:rsidRDefault="00DD5D1D" w:rsidP="00B84F81">
      <w:pPr>
        <w:spacing w:after="0" w:line="240" w:lineRule="auto"/>
        <w:jc w:val="both"/>
        <w:rPr>
          <w:rFonts w:ascii="Times New Roman" w:hAnsi="Times New Roman"/>
          <w:sz w:val="24"/>
          <w:szCs w:val="24"/>
        </w:rPr>
      </w:pPr>
    </w:p>
    <w:p w14:paraId="0E3D1D44" w14:textId="77777777" w:rsidR="00DD5D1D" w:rsidRPr="00FE1B33" w:rsidRDefault="00DD5D1D" w:rsidP="00B84F81">
      <w:pPr>
        <w:spacing w:after="0" w:line="240" w:lineRule="auto"/>
        <w:jc w:val="both"/>
        <w:rPr>
          <w:rFonts w:ascii="Times New Roman" w:hAnsi="Times New Roman"/>
          <w:sz w:val="24"/>
          <w:szCs w:val="24"/>
        </w:rPr>
      </w:pPr>
    </w:p>
    <w:p w14:paraId="59987FAF"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lastRenderedPageBreak/>
        <w:t>ČÁST DRUHÁ</w:t>
      </w:r>
    </w:p>
    <w:p w14:paraId="4A674F70"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ZÁKLADNÍ KAPITÁL A VKLADY ČLENŮ</w:t>
      </w:r>
    </w:p>
    <w:p w14:paraId="785F66FB" w14:textId="77777777" w:rsidR="00DD5D1D" w:rsidRPr="00FE1B33" w:rsidRDefault="00DD5D1D" w:rsidP="00B84F81">
      <w:pPr>
        <w:spacing w:after="0" w:line="240" w:lineRule="auto"/>
        <w:jc w:val="center"/>
        <w:rPr>
          <w:rFonts w:ascii="Times New Roman" w:hAnsi="Times New Roman"/>
          <w:b/>
          <w:sz w:val="24"/>
          <w:szCs w:val="24"/>
        </w:rPr>
      </w:pPr>
    </w:p>
    <w:p w14:paraId="7EFEAF94"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6</w:t>
      </w:r>
    </w:p>
    <w:p w14:paraId="0BA2BF79"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Základní ustanovení</w:t>
      </w:r>
    </w:p>
    <w:p w14:paraId="7D983E6C" w14:textId="77777777" w:rsidR="00DD5D1D" w:rsidRPr="00FE1B33" w:rsidRDefault="00DD5D1D" w:rsidP="00B84F81">
      <w:pPr>
        <w:spacing w:after="0" w:line="240" w:lineRule="auto"/>
        <w:jc w:val="center"/>
        <w:rPr>
          <w:rFonts w:ascii="Times New Roman" w:hAnsi="Times New Roman"/>
          <w:b/>
          <w:sz w:val="24"/>
          <w:szCs w:val="24"/>
        </w:rPr>
      </w:pPr>
    </w:p>
    <w:p w14:paraId="549FC1A6" w14:textId="57EA735E"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(1) Základní kapitál bytového družstva je tvořen souhrnem všech členských vkladů všech členů bytového družstva.</w:t>
      </w:r>
    </w:p>
    <w:p w14:paraId="0FD4E66F" w14:textId="19CBBB5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(2) Člen bytového družstva, s jehož družstevním podílem je spojeno právo na uzavření smlouvy o nájmu družstevního bytu nebo nájem družstevního bytu, se podílí na základním kapitálu členským vkladem, jímž se rozumí souhrn základního členského vkladu a dalšího členského vkladu, jímž se podílí na pořízení domu s pozemkem (nebo domu bez pozemku), v němž se nachází byt, jehož se jako člen bytového družstva stane nájemcem, nebo jehož je nájemcem.</w:t>
      </w:r>
    </w:p>
    <w:p w14:paraId="7598DDBA" w14:textId="0878C2B9"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hAnsi="Times New Roman"/>
          <w:sz w:val="24"/>
          <w:szCs w:val="24"/>
        </w:rPr>
        <w:t>(3) Člen se může na základním kapitálu podílet více dalšími členskými vklady, spojenými s více jeho předměty nájmu nebo spojenými s pořízením bytů, které bytové družstvo pronajme či pronajímá jiné osobě, za podmínek podle těchto stanov.</w:t>
      </w:r>
    </w:p>
    <w:p w14:paraId="047F2BA0" w14:textId="5984A9D0"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hAnsi="Times New Roman"/>
          <w:sz w:val="24"/>
          <w:szCs w:val="24"/>
        </w:rPr>
        <w:t xml:space="preserve">  (4) Člen bytového družstva, s jehož družstevním podílem není spojeno právo na uzavření smlouvy o nájmu družstevního bytu ani nájem družstevního bytu, se podílí na základním kapitálu bytového družstva základním členským vkladem; může se podílet na základním kapitálu dalším členským vkladem spojeným s pořízením bytů, které bytové družstvo podle odstavce 3 pronajímá jiné osobě.</w:t>
      </w:r>
    </w:p>
    <w:p w14:paraId="1DB940C4" w14:textId="77777777" w:rsidR="00DD5D1D" w:rsidRPr="00FE1B33" w:rsidRDefault="00DD5D1D" w:rsidP="00B84F81">
      <w:pPr>
        <w:spacing w:after="0" w:line="240" w:lineRule="auto"/>
        <w:jc w:val="center"/>
        <w:rPr>
          <w:rFonts w:ascii="Times New Roman" w:hAnsi="Times New Roman"/>
          <w:b/>
          <w:sz w:val="24"/>
          <w:szCs w:val="24"/>
        </w:rPr>
      </w:pPr>
    </w:p>
    <w:p w14:paraId="66F6560C"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7</w:t>
      </w:r>
    </w:p>
    <w:p w14:paraId="13500911"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Základní členský vklad</w:t>
      </w:r>
    </w:p>
    <w:p w14:paraId="00788A93" w14:textId="77777777" w:rsidR="00DD5D1D" w:rsidRPr="00FE1B33" w:rsidRDefault="00DD5D1D" w:rsidP="00B84F81">
      <w:pPr>
        <w:spacing w:after="0" w:line="240" w:lineRule="auto"/>
        <w:jc w:val="both"/>
        <w:rPr>
          <w:rFonts w:ascii="Times New Roman" w:hAnsi="Times New Roman"/>
          <w:sz w:val="24"/>
          <w:szCs w:val="24"/>
        </w:rPr>
      </w:pPr>
      <w:r w:rsidRPr="00FE1B33">
        <w:rPr>
          <w:rFonts w:ascii="Times New Roman" w:hAnsi="Times New Roman"/>
          <w:b/>
          <w:sz w:val="24"/>
          <w:szCs w:val="24"/>
        </w:rPr>
        <w:t xml:space="preserve">                                                                 </w:t>
      </w:r>
    </w:p>
    <w:p w14:paraId="2B68E220" w14:textId="4B4FC194" w:rsidR="00DD5D1D" w:rsidRPr="00FE1B33" w:rsidRDefault="00DD5D1D" w:rsidP="00B84F81">
      <w:pPr>
        <w:spacing w:after="0" w:line="240" w:lineRule="auto"/>
        <w:ind w:firstLine="709"/>
        <w:jc w:val="both"/>
        <w:rPr>
          <w:rFonts w:ascii="Times New Roman" w:eastAsia="Times New Roman" w:hAnsi="Times New Roman"/>
          <w:i/>
          <w:sz w:val="24"/>
          <w:szCs w:val="24"/>
          <w:u w:val="single"/>
          <w:lang w:eastAsia="cs-CZ"/>
        </w:rPr>
      </w:pPr>
      <w:r w:rsidRPr="00FE1B33">
        <w:rPr>
          <w:rFonts w:ascii="Times New Roman" w:hAnsi="Times New Roman"/>
          <w:sz w:val="24"/>
          <w:szCs w:val="24"/>
        </w:rPr>
        <w:t xml:space="preserve">(1) Výše základního členského vkladu je pro všechny členy stejná a činí </w:t>
      </w:r>
      <w:proofErr w:type="gramStart"/>
      <w:r w:rsidR="00BA3B6C">
        <w:rPr>
          <w:rFonts w:ascii="Times New Roman" w:hAnsi="Times New Roman"/>
          <w:sz w:val="24"/>
          <w:szCs w:val="24"/>
        </w:rPr>
        <w:t>1.</w:t>
      </w:r>
      <w:r w:rsidRPr="00FE1B33">
        <w:rPr>
          <w:rFonts w:ascii="Times New Roman" w:hAnsi="Times New Roman"/>
          <w:sz w:val="24"/>
          <w:szCs w:val="24"/>
        </w:rPr>
        <w:t>000,-</w:t>
      </w:r>
      <w:proofErr w:type="gramEnd"/>
      <w:r w:rsidRPr="00FE1B33">
        <w:rPr>
          <w:rFonts w:ascii="Times New Roman" w:hAnsi="Times New Roman"/>
          <w:sz w:val="24"/>
          <w:szCs w:val="24"/>
        </w:rPr>
        <w:t xml:space="preserve"> Kč. Základní členský vklad je peněžitý a přede dnem splacení vkladové povinnosti k základnímu členskému vkladu členství v bytovém družstvu nevznikne. Základní členský vklad nelze za trvání členství v bytovém družstvu členovi vracet, a to ani zčásti, vyjma případu, že by došlo rozhodnutím členské schůze za podmínek podle ZOK ke snížení základního členského vkladu.</w:t>
      </w:r>
      <w:r w:rsidRPr="00FE1B33">
        <w:rPr>
          <w:rFonts w:ascii="Times New Roman" w:hAnsi="Times New Roman"/>
          <w:i/>
          <w:sz w:val="24"/>
          <w:szCs w:val="24"/>
          <w:u w:val="single"/>
        </w:rPr>
        <w:t xml:space="preserve"> </w:t>
      </w:r>
    </w:p>
    <w:p w14:paraId="71B7AC5B" w14:textId="60F5F034" w:rsidR="00DD5D1D" w:rsidRPr="00FE1B33" w:rsidRDefault="00DD5D1D" w:rsidP="00B84F81">
      <w:pPr>
        <w:spacing w:after="0" w:line="240" w:lineRule="auto"/>
        <w:ind w:firstLine="709"/>
        <w:jc w:val="both"/>
        <w:rPr>
          <w:rFonts w:ascii="Times New Roman" w:eastAsia="Times New Roman" w:hAnsi="Times New Roman"/>
          <w:i/>
          <w:sz w:val="24"/>
          <w:szCs w:val="24"/>
          <w:vertAlign w:val="superscript"/>
          <w:lang w:eastAsia="cs-CZ"/>
        </w:rPr>
      </w:pPr>
      <w:r w:rsidRPr="00FE1B33">
        <w:rPr>
          <w:rFonts w:ascii="Times New Roman" w:eastAsia="Times New Roman" w:hAnsi="Times New Roman"/>
          <w:sz w:val="24"/>
          <w:szCs w:val="24"/>
          <w:lang w:eastAsia="cs-CZ"/>
        </w:rPr>
        <w:t>(2) Jednou z podmínek vzniku členství je písemné prohlášení o převzetí vkladové povinnosti k základnímu členskému vkladu a splacení celé výše základního členského vkladu, ať jde o vznik členství při vzniku bytového družstva po jeho založení nebo o vznik členství v průběhu trvání bytového družstva. Písemné prohlášeni se vyhotovuje formou veřejné listiny.</w:t>
      </w:r>
    </w:p>
    <w:p w14:paraId="2E5C1662" w14:textId="77777777" w:rsidR="00DD5D1D" w:rsidRPr="00FE1B33" w:rsidRDefault="00DD5D1D" w:rsidP="00B84F81">
      <w:pPr>
        <w:spacing w:after="0" w:line="240" w:lineRule="auto"/>
        <w:ind w:firstLine="709"/>
        <w:jc w:val="both"/>
        <w:rPr>
          <w:rFonts w:ascii="Times New Roman" w:eastAsia="Times New Roman" w:hAnsi="Times New Roman"/>
          <w:iCs/>
          <w:sz w:val="24"/>
          <w:szCs w:val="24"/>
          <w:vertAlign w:val="superscript"/>
          <w:lang w:eastAsia="cs-CZ"/>
        </w:rPr>
      </w:pPr>
    </w:p>
    <w:p w14:paraId="1DD37E74" w14:textId="77777777" w:rsidR="00DD5D1D" w:rsidRPr="00FE1B33" w:rsidRDefault="00DD5D1D" w:rsidP="00B84F81">
      <w:pPr>
        <w:pStyle w:val="Normlnweb"/>
        <w:spacing w:before="0" w:beforeAutospacing="0" w:after="0"/>
        <w:ind w:left="720"/>
        <w:jc w:val="both"/>
        <w:rPr>
          <w:b/>
        </w:rPr>
      </w:pPr>
      <w:r w:rsidRPr="00FE1B33">
        <w:rPr>
          <w:b/>
        </w:rPr>
        <w:t xml:space="preserve">                                                      Článek 8</w:t>
      </w:r>
    </w:p>
    <w:p w14:paraId="55A6DB3E" w14:textId="77777777" w:rsidR="00DD5D1D" w:rsidRPr="00FE1B33" w:rsidRDefault="00DD5D1D" w:rsidP="00B84F81">
      <w:pPr>
        <w:pStyle w:val="Normlnweb"/>
        <w:spacing w:before="0" w:beforeAutospacing="0" w:after="0"/>
        <w:ind w:left="720"/>
        <w:jc w:val="both"/>
        <w:rPr>
          <w:b/>
        </w:rPr>
      </w:pPr>
      <w:r w:rsidRPr="00FE1B33">
        <w:rPr>
          <w:b/>
        </w:rPr>
        <w:t xml:space="preserve">                    Zvýšení nebo snížení základního členského vkladu</w:t>
      </w:r>
    </w:p>
    <w:p w14:paraId="7D35AEB7" w14:textId="77777777" w:rsidR="00DD5D1D" w:rsidRPr="00FE1B33" w:rsidRDefault="00DD5D1D" w:rsidP="00B84F81">
      <w:pPr>
        <w:pStyle w:val="Normlnweb"/>
        <w:spacing w:before="0" w:beforeAutospacing="0" w:after="0"/>
        <w:jc w:val="both"/>
        <w:rPr>
          <w:b/>
        </w:rPr>
      </w:pPr>
    </w:p>
    <w:p w14:paraId="0F7C907A" w14:textId="70B55E0D" w:rsidR="00DD5D1D" w:rsidRPr="00FE1B33" w:rsidRDefault="00DD5D1D" w:rsidP="00B84F81">
      <w:pPr>
        <w:pStyle w:val="Normlnweb"/>
        <w:spacing w:before="0" w:beforeAutospacing="0" w:after="0"/>
        <w:ind w:firstLine="709"/>
        <w:jc w:val="both"/>
        <w:rPr>
          <w:b/>
        </w:rPr>
      </w:pPr>
      <w:r w:rsidRPr="00FE1B33">
        <w:t>(1) Zvýšení základního členského vkladu doplatkem člena je možné jen tehdy, pokud tak rozhodne členská schůze a pokud s tím souhlasí všichni členové bytového družstva, kteří jsou nájemci družstevních bytů. Svůj souhlas musí členové bytového družstva projevit v písemné formě s úředně ověřeným podpisem. Další podmínky zvýšení základního členského vkladu upravuje ZOK.</w:t>
      </w:r>
    </w:p>
    <w:p w14:paraId="38BF64AC" w14:textId="74831633" w:rsidR="00DD5D1D" w:rsidRPr="00FE1B33" w:rsidRDefault="00DD5D1D" w:rsidP="00B84F81">
      <w:pPr>
        <w:pStyle w:val="Normlnweb"/>
        <w:spacing w:before="0" w:beforeAutospacing="0" w:after="0"/>
        <w:ind w:firstLine="709"/>
        <w:jc w:val="both"/>
      </w:pPr>
      <w:r w:rsidRPr="00FE1B33">
        <w:t>(2) Pokud by přicházelo v úvahu snížení základního členského vkladu, rozhodovala by o něm členská schůze, přičemž by musel být dodržen postup podle § 568 ZOK.</w:t>
      </w:r>
    </w:p>
    <w:p w14:paraId="2185F7D9" w14:textId="77777777" w:rsidR="00DD5D1D" w:rsidRPr="00FE1B33" w:rsidRDefault="00DD5D1D" w:rsidP="00B84F81">
      <w:pPr>
        <w:spacing w:after="0" w:line="240" w:lineRule="auto"/>
        <w:jc w:val="both"/>
        <w:rPr>
          <w:rFonts w:ascii="Times New Roman" w:eastAsia="Times New Roman" w:hAnsi="Times New Roman"/>
          <w:sz w:val="24"/>
          <w:szCs w:val="24"/>
          <w:lang w:eastAsia="cs-CZ"/>
        </w:rPr>
      </w:pPr>
    </w:p>
    <w:p w14:paraId="2B81FFBF"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Další členský vklad</w:t>
      </w:r>
    </w:p>
    <w:p w14:paraId="353D19E7"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p>
    <w:p w14:paraId="041792C1"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9</w:t>
      </w:r>
    </w:p>
    <w:p w14:paraId="1765B5CE"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lastRenderedPageBreak/>
        <w:t>Společné ustanovení</w:t>
      </w:r>
    </w:p>
    <w:p w14:paraId="33FC6273" w14:textId="77777777" w:rsidR="00DD5D1D" w:rsidRPr="00FE1B33" w:rsidRDefault="00DD5D1D" w:rsidP="00B84F81">
      <w:pPr>
        <w:spacing w:after="0" w:line="240" w:lineRule="auto"/>
        <w:jc w:val="both"/>
        <w:rPr>
          <w:rFonts w:ascii="Times New Roman" w:eastAsia="Times New Roman" w:hAnsi="Times New Roman"/>
          <w:b/>
          <w:sz w:val="24"/>
          <w:szCs w:val="24"/>
          <w:lang w:eastAsia="cs-CZ"/>
        </w:rPr>
      </w:pPr>
    </w:p>
    <w:p w14:paraId="74599B9C" w14:textId="67B14A22"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(1) Dalším členským vkladem se člen podílí především na pořízení domu s pozemkem, v němž se nachází byt, jehož se jako člen bytového družstva stane nájemcem, nebo jehož je nájemcem. Platí to jak při pořízení nemovité věci s byty (pozemku s domem na něm postaveným nebo domu bez pozemku) koupí nebo výstavbou nového domu, tak při pořízení nových bytů změnou dokončené stavby přístavbou, vestavbou, nástavbou apod.</w:t>
      </w:r>
    </w:p>
    <w:p w14:paraId="2CB3949A" w14:textId="5777A7A8"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(2) Závazek k převzetí vkladové povinnosti k dalšímu členskému vkladu ve výši určené členskou schůzí (ustavující schůzí při založení bytového družstva) formou sjednání písemné smlouvy o převzetí vkladové povinnosti k dalšímu členskému vkladu (smlouva o dalším členském vkladu) s bytovým družstvem podle čl. 12, popřípadě také splacení celé výše dalšího členského vkladu již před vznikem členství, určí-li tak členská schůze podle čl. 10, je jednou z podmínek vzniku členství v bytovém družstvu.</w:t>
      </w:r>
    </w:p>
    <w:p w14:paraId="0058A533" w14:textId="17381303" w:rsidR="00DD5D1D" w:rsidRPr="00FE1B33" w:rsidRDefault="00DD5D1D" w:rsidP="00B84F81">
      <w:pPr>
        <w:spacing w:after="0" w:line="240" w:lineRule="auto"/>
        <w:ind w:firstLine="709"/>
        <w:jc w:val="both"/>
        <w:rPr>
          <w:rFonts w:ascii="Times New Roman" w:eastAsia="Times New Roman" w:hAnsi="Times New Roman"/>
          <w:b/>
          <w:sz w:val="24"/>
          <w:szCs w:val="24"/>
          <w:lang w:eastAsia="cs-CZ"/>
        </w:rPr>
      </w:pPr>
      <w:r w:rsidRPr="00FE1B33">
        <w:rPr>
          <w:rFonts w:ascii="Times New Roman" w:hAnsi="Times New Roman"/>
          <w:sz w:val="24"/>
          <w:szCs w:val="24"/>
        </w:rPr>
        <w:t xml:space="preserve">(3) Člen se může podle článku 6 odst.3 a 4 podílet na základním kapitálu bytového družstva více dalšími členskými vklady. </w:t>
      </w:r>
    </w:p>
    <w:p w14:paraId="63C6536B"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p>
    <w:p w14:paraId="4A7B0B0F"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p>
    <w:p w14:paraId="6D6428D8"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10</w:t>
      </w:r>
    </w:p>
    <w:p w14:paraId="367FE3F9"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Způsob určení výše dalšího členského vkladu</w:t>
      </w:r>
    </w:p>
    <w:p w14:paraId="6359AAE3"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a způsob určení jeho splacení (splnění)</w:t>
      </w:r>
    </w:p>
    <w:p w14:paraId="01FDA1BB" w14:textId="77777777" w:rsidR="00DD5D1D" w:rsidRPr="00FE1B33" w:rsidRDefault="00DD5D1D" w:rsidP="00B84F81">
      <w:pPr>
        <w:spacing w:after="0" w:line="240" w:lineRule="auto"/>
        <w:jc w:val="both"/>
        <w:rPr>
          <w:rFonts w:ascii="Times New Roman" w:eastAsia="Times New Roman" w:hAnsi="Times New Roman"/>
          <w:b/>
          <w:sz w:val="24"/>
          <w:szCs w:val="24"/>
          <w:lang w:eastAsia="cs-CZ"/>
        </w:rPr>
      </w:pPr>
    </w:p>
    <w:p w14:paraId="7A323F8C" w14:textId="4B3CBBA6"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eastAsia="Times New Roman" w:hAnsi="Times New Roman"/>
          <w:sz w:val="24"/>
          <w:szCs w:val="24"/>
          <w:lang w:eastAsia="cs-CZ"/>
        </w:rPr>
        <w:t>(1) Výši dalšího členského vkladu pro jednotlivého člena (uchazeče o členství) určuje členská schůze (při založení bytového družstva ustavující schůze) takovým způsobem, aby vyjadřovala podíl na celkové výši pořizovací ceny a dalších nákladů na pořízení nemovité věci (pozemku s domem nebo domu bez pozemku) připadající na byt, jehož bude člen nájemcem, nebo na jehož pořízení se podílí, aniž by se stal jeho nájemcem, ať jde o pořízení nemovité věci koupí nebo výstavbou</w:t>
      </w:r>
      <w:r w:rsidRPr="00FE1B33">
        <w:rPr>
          <w:rFonts w:ascii="Times New Roman" w:hAnsi="Times New Roman"/>
          <w:sz w:val="24"/>
          <w:szCs w:val="24"/>
        </w:rPr>
        <w:t xml:space="preserve">. </w:t>
      </w:r>
    </w:p>
    <w:p w14:paraId="74BCDC0A" w14:textId="26799E7A"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(2) Výši dalšího členského vkladu v případě přijetí nového člena za trvání bytového družstva na základě písemné členské přihlášky, kdy se má přijatý člen stát nájemcem uvolněného bytu, určí svým usnesením členská schůze bytového družstva.  </w:t>
      </w:r>
    </w:p>
    <w:p w14:paraId="0C52580F" w14:textId="67060AB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(3) Členská schůze  (případně ustavující schůze při založení bytového družstva) vždy svým usnesením  současně určí, zda   vkladovou povinnost k dalšímu členskému vkladu je člen (při založení zakladatel) povinen splatit najednou před vznikem členství (při založení bytového družstva ve lhůtě určené ustavující schůzí), anebo, zda je povinen před vznikem členství splatit pouze část dalšího členského vkladu a zbytek splatit ve  splátkách, jejichž výši a lhůty pro splacení členská schůze současně určí. </w:t>
      </w:r>
    </w:p>
    <w:p w14:paraId="4E08E4A1" w14:textId="282C92E7" w:rsidR="00DD5D1D" w:rsidRPr="00FE1B33" w:rsidRDefault="00DD5D1D" w:rsidP="00B84F81">
      <w:pPr>
        <w:pStyle w:val="Normlnweb"/>
        <w:spacing w:before="0" w:beforeAutospacing="0" w:after="0"/>
        <w:ind w:firstLine="709"/>
        <w:jc w:val="both"/>
        <w:rPr>
          <w:i/>
          <w:vertAlign w:val="superscript"/>
        </w:rPr>
      </w:pPr>
      <w:r w:rsidRPr="00FE1B33">
        <w:t>(4) V případě přijetí nového člena za trvání bytového družstva, který se má stát nájemcem uvolněného bytu, se výše dalšího členského vkladu určuje tak, aby odpovídala alespoň v místě obvyklé výši ceny obdobného bytu.</w:t>
      </w:r>
    </w:p>
    <w:p w14:paraId="4637E2A2" w14:textId="77777777" w:rsidR="00DD5D1D" w:rsidRPr="00FE1B33" w:rsidRDefault="00DD5D1D" w:rsidP="00B84F81">
      <w:pPr>
        <w:pStyle w:val="Normlnweb"/>
        <w:spacing w:before="0" w:beforeAutospacing="0" w:after="0"/>
        <w:ind w:firstLine="709"/>
        <w:jc w:val="both"/>
        <w:rPr>
          <w:i/>
          <w:vertAlign w:val="superscript"/>
        </w:rPr>
      </w:pPr>
    </w:p>
    <w:p w14:paraId="7D4E78F9" w14:textId="77777777" w:rsidR="00DD5D1D" w:rsidRPr="00FE1B33" w:rsidRDefault="00DD5D1D" w:rsidP="00B84F81">
      <w:pPr>
        <w:pStyle w:val="Normlnweb"/>
        <w:spacing w:before="0" w:beforeAutospacing="0" w:after="0"/>
        <w:jc w:val="center"/>
        <w:rPr>
          <w:b/>
        </w:rPr>
      </w:pPr>
      <w:r w:rsidRPr="00FE1B33">
        <w:rPr>
          <w:b/>
        </w:rPr>
        <w:t>Článek 11</w:t>
      </w:r>
    </w:p>
    <w:p w14:paraId="7C2FA931" w14:textId="75955799" w:rsidR="00DD5D1D" w:rsidRPr="00FE1B33" w:rsidRDefault="00DD5D1D" w:rsidP="00B84F81">
      <w:pPr>
        <w:pStyle w:val="Normlnweb"/>
        <w:spacing w:before="0" w:beforeAutospacing="0" w:after="0"/>
        <w:jc w:val="center"/>
        <w:rPr>
          <w:b/>
        </w:rPr>
      </w:pPr>
      <w:r w:rsidRPr="00FE1B33">
        <w:rPr>
          <w:b/>
        </w:rPr>
        <w:t>Nepeněžitý další členský vklad</w:t>
      </w:r>
    </w:p>
    <w:p w14:paraId="4B7ACA31" w14:textId="77777777"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hAnsi="Times New Roman"/>
          <w:b/>
          <w:sz w:val="24"/>
          <w:szCs w:val="24"/>
        </w:rPr>
        <w:t xml:space="preserve">    </w:t>
      </w:r>
    </w:p>
    <w:p w14:paraId="40AB8A59" w14:textId="5D427A26"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(1) Podle podmínek a potřeb bytového družstva může členská schůze (ustavující schůze při založení bytového družstva) schválit možnost splnění vkladové povinnosti </w:t>
      </w:r>
      <w:r w:rsidRPr="00FE1B33">
        <w:rPr>
          <w:rFonts w:ascii="Times New Roman" w:eastAsia="Times New Roman" w:hAnsi="Times New Roman"/>
          <w:sz w:val="24"/>
          <w:szCs w:val="24"/>
          <w:lang w:eastAsia="cs-CZ"/>
        </w:rPr>
        <w:t>k dalšímu členskému vkladu či jeho části formou nepeněžitého dalšího členského vkladu;</w:t>
      </w:r>
      <w:r w:rsidRPr="00FE1B33">
        <w:rPr>
          <w:rFonts w:ascii="Times New Roman" w:hAnsi="Times New Roman"/>
          <w:sz w:val="24"/>
          <w:szCs w:val="24"/>
        </w:rPr>
        <w:t xml:space="preserve"> může případně také svým usnesením schválit, že nepeněžitým dalším členským vkladem může být také provedení nebo provádění práce nebo poskytnutí či poskytování služeb pro bytové družstvo </w:t>
      </w:r>
    </w:p>
    <w:p w14:paraId="0FE75C4A" w14:textId="1420580D" w:rsidR="00DD5D1D" w:rsidRPr="00FE1B33" w:rsidRDefault="00DD5D1D" w:rsidP="00B84F81">
      <w:pPr>
        <w:pStyle w:val="Normlnweb"/>
        <w:spacing w:before="0" w:beforeAutospacing="0" w:after="0"/>
        <w:ind w:firstLine="709"/>
        <w:jc w:val="both"/>
      </w:pPr>
      <w:r w:rsidRPr="00FE1B33">
        <w:t xml:space="preserve">(2) Nepeněžitý vklad ocení znalec ze seznamu znalců vedeného podle příslušného právního předpisu, na němž se dohodnou bytové družstvo a vkladatel, při založení družstva se </w:t>
      </w:r>
      <w:r w:rsidRPr="00FE1B33">
        <w:lastRenderedPageBreak/>
        <w:t>dohodne vkladatel s ostatními zakladateli. Před jeho vložením schválí konkrétní nepeněžitý vklad členská schůze (nebo při založení družstva ustavující schůze) spolu s peněžní částkou, jako se započítává na další členský vklad, která však nesmí být vyšší než částka, na kterou byl tento vklad oceněn.</w:t>
      </w:r>
    </w:p>
    <w:p w14:paraId="39CC4233" w14:textId="77777777" w:rsidR="00DD5D1D" w:rsidRPr="00FE1B33" w:rsidRDefault="00DD5D1D" w:rsidP="00B84F81">
      <w:pPr>
        <w:spacing w:after="0" w:line="240" w:lineRule="auto"/>
        <w:ind w:firstLine="709"/>
        <w:jc w:val="both"/>
        <w:rPr>
          <w:rFonts w:ascii="Times New Roman" w:hAnsi="Times New Roman"/>
          <w:sz w:val="24"/>
          <w:szCs w:val="24"/>
        </w:rPr>
      </w:pPr>
    </w:p>
    <w:p w14:paraId="6C1464A8"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12</w:t>
      </w:r>
    </w:p>
    <w:p w14:paraId="656681D5"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Smlouva o dalším členském vkladu</w:t>
      </w:r>
    </w:p>
    <w:p w14:paraId="288FAB83" w14:textId="77777777" w:rsidR="00DD5D1D" w:rsidRPr="00FE1B33" w:rsidRDefault="00DD5D1D" w:rsidP="00B84F81">
      <w:pPr>
        <w:spacing w:after="0" w:line="240" w:lineRule="auto"/>
        <w:jc w:val="both"/>
        <w:rPr>
          <w:rFonts w:ascii="Times New Roman" w:hAnsi="Times New Roman"/>
          <w:b/>
          <w:sz w:val="24"/>
          <w:szCs w:val="24"/>
        </w:rPr>
      </w:pPr>
    </w:p>
    <w:p w14:paraId="2AB37FFB" w14:textId="1EA00D1D"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(1) Smlouva o dalším členském vkladu obsahuje, jde-li o peněžitý další členský vklad. kromě údajů o účastnících smlouvy, alespoň </w:t>
      </w:r>
    </w:p>
    <w:p w14:paraId="39A8A59C"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a) údaje o výši peněžitého dalšího členského vkladu, popřípadě jen údaje o způsobu jejího výpočtu podle odstavce 3,</w:t>
      </w:r>
    </w:p>
    <w:p w14:paraId="30C2AA27"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b) ujednání v souladu s usnesením členské schůze, že je uchazeč o členství povinen splatit celou výši dalšího členského vkladu před vznikem členství jako podmínku pro vznik členství, anebo</w:t>
      </w:r>
    </w:p>
    <w:p w14:paraId="51C7F705" w14:textId="7777777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c) ujednání v souladu s usnesením členské schůze, jakou část dalšího členského vkladu je povinen uchazeč o členství splatit před vznikem členství a dále, jakým způsobem, v jaké výši splátek a v jakých lhůtách se zavazuje splatit zbývající část dalšího členského vkladu s tím, že při prodlení, byť jen jediné splátky na další členský vklad delším než 30 dní se stává splatným celá zbývající výše dalšího členského vkladu,</w:t>
      </w:r>
    </w:p>
    <w:p w14:paraId="710EAB3F" w14:textId="53AAC71E"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d) ujednání, ke kterému předmětu nájmu se další členský vklad vztahuje.</w:t>
      </w:r>
    </w:p>
    <w:p w14:paraId="5ACC72DE" w14:textId="0B9B47C4"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(2) Smlouva o dalším členském vkladu obsahuje, jde-li o nepeněžitý další členský vklad, kromě údajů o účastnících smlouvy, alespoň </w:t>
      </w:r>
    </w:p>
    <w:p w14:paraId="0E490330" w14:textId="77777777" w:rsidR="00FE1B33" w:rsidRPr="00FE1B33" w:rsidRDefault="00FE1B33"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a) </w:t>
      </w:r>
      <w:r w:rsidR="00DD5D1D" w:rsidRPr="00FE1B33">
        <w:rPr>
          <w:rFonts w:ascii="Times New Roman" w:hAnsi="Times New Roman"/>
          <w:sz w:val="24"/>
          <w:szCs w:val="24"/>
        </w:rPr>
        <w:t>údaje o tom, jaká věc tvoří předmět nepeněžitého vkladu, anebo</w:t>
      </w:r>
    </w:p>
    <w:p w14:paraId="4AEBD349" w14:textId="77777777" w:rsidR="00FE1B33" w:rsidRPr="00FE1B33" w:rsidRDefault="00FE1B33"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b) </w:t>
      </w:r>
      <w:r w:rsidR="00DD5D1D" w:rsidRPr="00FE1B33">
        <w:rPr>
          <w:rFonts w:ascii="Times New Roman" w:hAnsi="Times New Roman"/>
          <w:sz w:val="24"/>
          <w:szCs w:val="24"/>
        </w:rPr>
        <w:t>má-li být nepeněžitým vkladem provedení nebo provádění práce nebo poskytnutí nebo poskytování služby členem, podrobný popis práce nebo služby, způsob a lhůty provedení nebo provádění práce či služby,</w:t>
      </w:r>
    </w:p>
    <w:p w14:paraId="4E1CD6CC" w14:textId="77777777" w:rsidR="00FE1B33" w:rsidRPr="00FE1B33" w:rsidRDefault="00FE1B33"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c) </w:t>
      </w:r>
      <w:r w:rsidR="00DD5D1D" w:rsidRPr="00FE1B33">
        <w:rPr>
          <w:rFonts w:ascii="Times New Roman" w:hAnsi="Times New Roman"/>
          <w:sz w:val="24"/>
          <w:szCs w:val="24"/>
        </w:rPr>
        <w:t>prohlášení obou smluvních stran o tom, že ocenění bylo provedeno soudním znalcem, na jehož osobě se dohodli obě smluvní strany,</w:t>
      </w:r>
    </w:p>
    <w:p w14:paraId="2FF368C5" w14:textId="100D0C60" w:rsidR="00DD5D1D" w:rsidRPr="00FE1B33" w:rsidRDefault="00FE1B33"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d) </w:t>
      </w:r>
      <w:r w:rsidR="00DD5D1D" w:rsidRPr="00FE1B33">
        <w:rPr>
          <w:rFonts w:ascii="Times New Roman" w:hAnsi="Times New Roman"/>
          <w:sz w:val="24"/>
          <w:szCs w:val="24"/>
        </w:rPr>
        <w:t>výši ocenění nepeněžitého vkladu v penězích podle ocenění provedeného podle písm. c).</w:t>
      </w:r>
    </w:p>
    <w:p w14:paraId="359C5129" w14:textId="2C57D573"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(3) V případě, že v době uzavření smlouvy o dalším členském vkladu není známa konečná výše dalšího členského vkladu, uvedou se ve smlouvě pouze údaje o způsobu výpočtu výše dalšího členského vkladu, schváleném usnesením členské schůze (při založení družstva usnesením ustavující schůze), popřípadě  též s uvedením předpokládané konečné výše dalšího členského vkladu,  výše a lhůty zálohových plateb na splacení dalšího členského vkladu, spolu s ujednáním o tom, že konečnou výši dalšího členského vkladu a vypořádání nedoplatků či přeplatků schválí členská schůze, jakmile budou známy všechny potřebné údaje.</w:t>
      </w:r>
    </w:p>
    <w:p w14:paraId="48E26870" w14:textId="500C0B20"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(4) 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w:t>
      </w:r>
    </w:p>
    <w:p w14:paraId="30CD62A9" w14:textId="08B81292"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hAnsi="Times New Roman"/>
          <w:sz w:val="24"/>
          <w:szCs w:val="24"/>
        </w:rPr>
        <w:t>(5) Smlouvu o dalším členském vkladu schvaluje členská schůze.</w:t>
      </w:r>
    </w:p>
    <w:p w14:paraId="524EBC4B" w14:textId="77777777" w:rsidR="00DD5D1D" w:rsidRPr="00FE1B33" w:rsidRDefault="00DD5D1D" w:rsidP="00B84F81">
      <w:pPr>
        <w:pStyle w:val="Normlnweb"/>
        <w:spacing w:before="0" w:beforeAutospacing="0" w:after="0"/>
        <w:jc w:val="center"/>
        <w:rPr>
          <w:b/>
        </w:rPr>
      </w:pPr>
    </w:p>
    <w:p w14:paraId="319A6D5A" w14:textId="77777777" w:rsidR="00DD5D1D" w:rsidRPr="00FE1B33" w:rsidRDefault="00DD5D1D" w:rsidP="00B84F81">
      <w:pPr>
        <w:pStyle w:val="Normlnweb"/>
        <w:spacing w:before="0" w:beforeAutospacing="0" w:after="0"/>
        <w:jc w:val="center"/>
        <w:rPr>
          <w:b/>
        </w:rPr>
      </w:pPr>
      <w:r w:rsidRPr="00FE1B33">
        <w:rPr>
          <w:b/>
        </w:rPr>
        <w:t>Článek 13</w:t>
      </w:r>
    </w:p>
    <w:p w14:paraId="0C61E2F3" w14:textId="77777777" w:rsidR="00DD5D1D" w:rsidRPr="00FE1B33" w:rsidRDefault="00DD5D1D" w:rsidP="00B84F81">
      <w:pPr>
        <w:pStyle w:val="Normlnweb"/>
        <w:spacing w:before="0" w:beforeAutospacing="0" w:after="0"/>
        <w:jc w:val="center"/>
        <w:rPr>
          <w:b/>
        </w:rPr>
      </w:pPr>
      <w:r w:rsidRPr="00FE1B33">
        <w:rPr>
          <w:b/>
        </w:rPr>
        <w:t>Více dalších členských vkladů téhož člena</w:t>
      </w:r>
    </w:p>
    <w:p w14:paraId="224C422C" w14:textId="77777777" w:rsidR="00DD5D1D" w:rsidRPr="00FE1B33" w:rsidRDefault="00DD5D1D" w:rsidP="00B84F81">
      <w:pPr>
        <w:pStyle w:val="Normlnweb"/>
        <w:spacing w:before="0" w:beforeAutospacing="0" w:after="0"/>
        <w:jc w:val="both"/>
        <w:rPr>
          <w:b/>
        </w:rPr>
      </w:pPr>
    </w:p>
    <w:p w14:paraId="629346CF" w14:textId="11253ADB" w:rsidR="00DD5D1D" w:rsidRPr="00FE1B33" w:rsidRDefault="00DD5D1D" w:rsidP="00B84F81">
      <w:pPr>
        <w:pStyle w:val="Normlnweb"/>
        <w:spacing w:before="0" w:beforeAutospacing="0" w:after="0"/>
        <w:ind w:firstLine="709"/>
        <w:jc w:val="both"/>
      </w:pPr>
      <w:r w:rsidRPr="00FE1B33">
        <w:t xml:space="preserve">(1) Má-li být s družstevním podílem, a tedy s právy a povinnostmi člena plynoucími z členství v bytovém družstvu spojeno právo na uzavření smlouvy o nájmu a právo nájmu k více než jednomu předmětu nájmu, uvede se ve smlouvě o dalších členských vkladech a v seznamu </w:t>
      </w:r>
      <w:r w:rsidRPr="00FE1B33">
        <w:lastRenderedPageBreak/>
        <w:t xml:space="preserve">členů každý další členský vklad samostatně, s určením, který další členský vklad se vztahuje, ke kterému předmětu nájmu. </w:t>
      </w:r>
    </w:p>
    <w:p w14:paraId="47104F36" w14:textId="47D6A92F" w:rsidR="00DD5D1D" w:rsidRPr="00FE1B33" w:rsidRDefault="00DD5D1D" w:rsidP="00B84F81">
      <w:pPr>
        <w:pStyle w:val="Normlnweb"/>
        <w:spacing w:before="0" w:beforeAutospacing="0" w:after="0"/>
        <w:ind w:firstLine="709"/>
        <w:jc w:val="both"/>
      </w:pPr>
      <w:r w:rsidRPr="00FE1B33">
        <w:t xml:space="preserve">(2) Několik členů, popřípadě všichni členové společně se mohou podílet každý svým samostatným dalším členským vkladem ve vzájemně dojednaném poměru na celkové výši dalšího členského vkladu, který se vztahuje k předmětu nájmu, jehož nájemcem není či nebude žádný z těchto členů </w:t>
      </w:r>
    </w:p>
    <w:p w14:paraId="57BBA68E" w14:textId="6DED9250" w:rsidR="00DD5D1D" w:rsidRPr="00FE1B33" w:rsidRDefault="00DD5D1D" w:rsidP="00B84F81">
      <w:pPr>
        <w:pStyle w:val="Normlnweb"/>
        <w:spacing w:before="0" w:beforeAutospacing="0" w:after="0"/>
        <w:ind w:firstLine="709"/>
        <w:jc w:val="both"/>
      </w:pPr>
      <w:r w:rsidRPr="00FE1B33">
        <w:t xml:space="preserve">(3) Ve smlouvě o dalším členském vkladu sjednané podle čl. </w:t>
      </w:r>
      <w:smartTag w:uri="urn:schemas-microsoft-com:office:smarttags" w:element="metricconverter">
        <w:smartTagPr>
          <w:attr w:name="ProductID" w:val="12 a"/>
        </w:smartTagPr>
        <w:r w:rsidRPr="00FE1B33">
          <w:t>12 a</w:t>
        </w:r>
      </w:smartTag>
      <w:r w:rsidRPr="00FE1B33">
        <w:t xml:space="preserve"> v seznamu členů se u každého z těchto členů uvede, ke kterému předmětu nájmu, jehož nájemcem je či bude jiná osoba, se každý jednotlivý další členský vklad vztahuje</w:t>
      </w:r>
    </w:p>
    <w:p w14:paraId="54F16A8E" w14:textId="76DD7D2C" w:rsidR="00DD5D1D" w:rsidRPr="00FE1B33" w:rsidRDefault="00DD5D1D" w:rsidP="00B84F81">
      <w:pPr>
        <w:pStyle w:val="Normlnweb"/>
        <w:spacing w:before="0" w:beforeAutospacing="0" w:after="0"/>
        <w:ind w:firstLine="709"/>
        <w:jc w:val="both"/>
      </w:pPr>
      <w:r w:rsidRPr="00FE1B33">
        <w:t>(4) V případě dalších členských vkladů podle odstavce 2 se ve smlouvě o dalším členském vkladu sjedná také  samostatná dohoda mezi družstvem a těmito členy o nakládání s tímto bytem či nebytovým prostorem pro případ, že se v budoucnu uvolní, anebo pro případ, že by mělo dojít k převodu vlastnického práva k tomuto bytu (nebytového prostoru) do vlastnictví, včetně  ujednání o vzájemném způsobu vypořádání dalších členských vkladů mezi těmito členy, kteří se podílejí na celkové výši dalšího členského vkladu, vztahujícího se k tomuto bytu.</w:t>
      </w:r>
    </w:p>
    <w:p w14:paraId="4C91A2AD" w14:textId="77777777" w:rsidR="00DD5D1D" w:rsidRPr="00FE1B33" w:rsidRDefault="00DD5D1D" w:rsidP="00B84F81">
      <w:pPr>
        <w:pStyle w:val="Normlnweb"/>
        <w:spacing w:before="0" w:beforeAutospacing="0" w:after="0"/>
        <w:jc w:val="center"/>
        <w:rPr>
          <w:b/>
        </w:rPr>
      </w:pPr>
      <w:r w:rsidRPr="00FE1B33">
        <w:rPr>
          <w:b/>
        </w:rPr>
        <w:t>Článek 14</w:t>
      </w:r>
    </w:p>
    <w:p w14:paraId="0A1A9F91" w14:textId="77777777" w:rsidR="00DD5D1D" w:rsidRPr="00FE1B33" w:rsidRDefault="00DD5D1D" w:rsidP="00B84F81">
      <w:pPr>
        <w:pStyle w:val="Normlnweb"/>
        <w:spacing w:before="0" w:beforeAutospacing="0" w:after="0"/>
        <w:jc w:val="center"/>
        <w:rPr>
          <w:b/>
        </w:rPr>
      </w:pPr>
      <w:r w:rsidRPr="00FE1B33">
        <w:rPr>
          <w:b/>
        </w:rPr>
        <w:t>Vypořádání dalšího členského vkladu za trvání členství</w:t>
      </w:r>
    </w:p>
    <w:p w14:paraId="3A68338D" w14:textId="77777777" w:rsidR="00DD5D1D" w:rsidRPr="00FE1B33" w:rsidRDefault="00DD5D1D" w:rsidP="00B84F81">
      <w:pPr>
        <w:pStyle w:val="Normlnweb"/>
        <w:spacing w:before="0" w:beforeAutospacing="0" w:after="0"/>
        <w:jc w:val="both"/>
        <w:rPr>
          <w:b/>
        </w:rPr>
      </w:pPr>
    </w:p>
    <w:p w14:paraId="4A8E72B3" w14:textId="4BD110AE" w:rsidR="00DD5D1D" w:rsidRPr="00FE1B33" w:rsidRDefault="00DD5D1D" w:rsidP="00B84F81">
      <w:pPr>
        <w:spacing w:after="0" w:line="240" w:lineRule="auto"/>
        <w:ind w:firstLine="709"/>
        <w:jc w:val="both"/>
        <w:rPr>
          <w:rFonts w:ascii="Times New Roman" w:hAnsi="Times New Roman"/>
          <w:b/>
          <w:sz w:val="24"/>
          <w:szCs w:val="24"/>
        </w:rPr>
      </w:pPr>
      <w:r w:rsidRPr="00FE1B33">
        <w:rPr>
          <w:rFonts w:ascii="Times New Roman" w:eastAsia="Times New Roman" w:hAnsi="Times New Roman"/>
          <w:sz w:val="24"/>
          <w:szCs w:val="24"/>
          <w:lang w:eastAsia="cs-CZ"/>
        </w:rPr>
        <w:t>(1) Není-li dohodnuto ve smlouvě o dalším členském vkladu jinak, nelze další členský vklad nebo jeho část za trvání členství vracet, ani jinak vypořádávat, vyjma případu podle odstavce 2.</w:t>
      </w:r>
    </w:p>
    <w:p w14:paraId="55D32BFF" w14:textId="65E57274" w:rsidR="00DD5D1D" w:rsidRPr="00FE1B33" w:rsidRDefault="00DD5D1D" w:rsidP="00B84F81">
      <w:pPr>
        <w:pStyle w:val="Normlnweb"/>
        <w:spacing w:before="0" w:beforeAutospacing="0" w:after="0"/>
        <w:ind w:firstLine="709"/>
        <w:jc w:val="both"/>
      </w:pPr>
      <w:r w:rsidRPr="00FE1B33">
        <w:t>(2) Ustanovení odstavce 1 se nevztahuje na případy, kdy dojde k převodu vlastnického práva k jednotce členovi bytového družstva a další členský vklad se započítává na kupní cenu za tento převod.</w:t>
      </w:r>
    </w:p>
    <w:p w14:paraId="214BAFDA" w14:textId="6EAF07F4"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(3) V případě více dalších členských vkladů téhož člena platí odstavec </w:t>
      </w:r>
      <w:smartTag w:uri="urn:schemas-microsoft-com:office:smarttags" w:element="metricconverter">
        <w:smartTagPr>
          <w:attr w:name="ProductID" w:val="1 a"/>
        </w:smartTagPr>
        <w:r w:rsidRPr="00FE1B33">
          <w:rPr>
            <w:rFonts w:ascii="Times New Roman" w:hAnsi="Times New Roman"/>
            <w:sz w:val="24"/>
            <w:szCs w:val="24"/>
          </w:rPr>
          <w:t>1 a</w:t>
        </w:r>
      </w:smartTag>
      <w:r w:rsidRPr="00FE1B33">
        <w:rPr>
          <w:rFonts w:ascii="Times New Roman" w:hAnsi="Times New Roman"/>
          <w:sz w:val="24"/>
          <w:szCs w:val="24"/>
        </w:rPr>
        <w:t xml:space="preserve"> 2 obdobně.</w:t>
      </w:r>
    </w:p>
    <w:p w14:paraId="6FA60C58" w14:textId="77777777" w:rsidR="00DD5D1D" w:rsidRPr="00FE1B33" w:rsidRDefault="00DD5D1D" w:rsidP="00B84F81">
      <w:pPr>
        <w:spacing w:after="0" w:line="240" w:lineRule="auto"/>
        <w:jc w:val="center"/>
        <w:rPr>
          <w:rFonts w:ascii="Times New Roman" w:hAnsi="Times New Roman"/>
          <w:b/>
          <w:sz w:val="24"/>
          <w:szCs w:val="24"/>
        </w:rPr>
      </w:pPr>
    </w:p>
    <w:p w14:paraId="5034771E" w14:textId="77777777" w:rsidR="00DD5D1D" w:rsidRPr="00FE1B33" w:rsidRDefault="00DD5D1D" w:rsidP="00B84F81">
      <w:pPr>
        <w:spacing w:after="0" w:line="240" w:lineRule="auto"/>
        <w:jc w:val="center"/>
        <w:rPr>
          <w:rFonts w:ascii="Times New Roman" w:hAnsi="Times New Roman"/>
          <w:b/>
          <w:sz w:val="24"/>
          <w:szCs w:val="24"/>
        </w:rPr>
      </w:pPr>
    </w:p>
    <w:p w14:paraId="07CA8A27" w14:textId="77777777" w:rsidR="00DD5D1D" w:rsidRPr="00FE1B33" w:rsidRDefault="00DD5D1D" w:rsidP="00B84F81">
      <w:pPr>
        <w:spacing w:after="0" w:line="240" w:lineRule="auto"/>
        <w:jc w:val="center"/>
        <w:rPr>
          <w:rFonts w:ascii="Times New Roman" w:hAnsi="Times New Roman"/>
          <w:b/>
          <w:sz w:val="24"/>
          <w:szCs w:val="24"/>
        </w:rPr>
      </w:pPr>
    </w:p>
    <w:p w14:paraId="00229BE4"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ČÁST TŘETÍ</w:t>
      </w:r>
    </w:p>
    <w:p w14:paraId="4AC32343"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ČLENSTVÍ V BYTOVÉM DRUŽSTVU</w:t>
      </w:r>
    </w:p>
    <w:p w14:paraId="3B2CAC57" w14:textId="77777777" w:rsidR="00DD5D1D" w:rsidRPr="00FE1B33" w:rsidRDefault="00DD5D1D" w:rsidP="00B84F81">
      <w:pPr>
        <w:spacing w:after="0" w:line="240" w:lineRule="auto"/>
        <w:jc w:val="center"/>
        <w:rPr>
          <w:rFonts w:ascii="Times New Roman" w:hAnsi="Times New Roman"/>
          <w:sz w:val="24"/>
          <w:szCs w:val="24"/>
          <w:u w:val="single"/>
        </w:rPr>
      </w:pPr>
    </w:p>
    <w:p w14:paraId="3BDC5627" w14:textId="77777777" w:rsidR="00DD5D1D" w:rsidRPr="00FE1B33" w:rsidRDefault="00DD5D1D" w:rsidP="00B84F81">
      <w:pPr>
        <w:pStyle w:val="Zkladntext"/>
        <w:jc w:val="center"/>
        <w:rPr>
          <w:b/>
          <w:bCs/>
          <w:i/>
        </w:rPr>
      </w:pPr>
      <w:r w:rsidRPr="00FE1B33">
        <w:rPr>
          <w:b/>
          <w:bCs/>
          <w:i/>
        </w:rPr>
        <w:t>Oddíl 1</w:t>
      </w:r>
    </w:p>
    <w:p w14:paraId="0EE1FA20" w14:textId="77777777" w:rsidR="00DD5D1D" w:rsidRPr="00FE1B33" w:rsidRDefault="00DD5D1D" w:rsidP="00B84F81">
      <w:pPr>
        <w:pStyle w:val="Zkladntext"/>
        <w:jc w:val="center"/>
        <w:rPr>
          <w:b/>
          <w:bCs/>
          <w:i/>
        </w:rPr>
      </w:pPr>
      <w:r w:rsidRPr="00FE1B33">
        <w:rPr>
          <w:b/>
          <w:bCs/>
          <w:i/>
        </w:rPr>
        <w:t>Vznik členství a seznam členů</w:t>
      </w:r>
    </w:p>
    <w:p w14:paraId="0E455CF1" w14:textId="77777777" w:rsidR="00DD5D1D" w:rsidRPr="00FE1B33" w:rsidRDefault="00DD5D1D" w:rsidP="00B84F81">
      <w:pPr>
        <w:pStyle w:val="Zkladntext"/>
        <w:ind w:left="705"/>
        <w:jc w:val="center"/>
        <w:rPr>
          <w:b/>
          <w:bCs/>
        </w:rPr>
      </w:pPr>
    </w:p>
    <w:p w14:paraId="160B4FB0" w14:textId="77777777" w:rsidR="00DD5D1D" w:rsidRPr="00FE1B33" w:rsidRDefault="00DD5D1D" w:rsidP="00B84F81">
      <w:pPr>
        <w:pStyle w:val="Zkladntext"/>
        <w:jc w:val="center"/>
        <w:rPr>
          <w:b/>
          <w:bCs/>
        </w:rPr>
      </w:pPr>
      <w:r w:rsidRPr="00FE1B33">
        <w:rPr>
          <w:b/>
          <w:bCs/>
        </w:rPr>
        <w:t>Článek 15</w:t>
      </w:r>
    </w:p>
    <w:p w14:paraId="4AFCC703" w14:textId="77777777" w:rsidR="00DD5D1D" w:rsidRPr="00FE1B33" w:rsidRDefault="00DD5D1D" w:rsidP="00B84F81">
      <w:pPr>
        <w:pStyle w:val="Zkladntext"/>
        <w:jc w:val="center"/>
        <w:rPr>
          <w:b/>
          <w:bCs/>
        </w:rPr>
      </w:pPr>
      <w:r w:rsidRPr="00FE1B33">
        <w:rPr>
          <w:b/>
          <w:bCs/>
        </w:rPr>
        <w:t>Podmínky pro členství, vznik členství</w:t>
      </w:r>
    </w:p>
    <w:p w14:paraId="5E6BA125" w14:textId="77777777" w:rsidR="00DD5D1D" w:rsidRPr="00FE1B33" w:rsidRDefault="00DD5D1D" w:rsidP="00B84F81">
      <w:pPr>
        <w:pStyle w:val="Zkladntext"/>
        <w:ind w:left="705"/>
        <w:rPr>
          <w:b/>
          <w:bCs/>
        </w:rPr>
      </w:pPr>
      <w:r w:rsidRPr="00FE1B33">
        <w:rPr>
          <w:bCs/>
          <w:vertAlign w:val="superscript"/>
        </w:rPr>
        <w:t xml:space="preserve">                                                                </w:t>
      </w:r>
    </w:p>
    <w:p w14:paraId="3CBC3CA5" w14:textId="77777777" w:rsidR="00FE1B33" w:rsidRPr="00FE1B33" w:rsidRDefault="00FE1B33"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(1) </w:t>
      </w:r>
      <w:r w:rsidR="00DD5D1D" w:rsidRPr="00FE1B33">
        <w:rPr>
          <w:rFonts w:ascii="Times New Roman" w:hAnsi="Times New Roman"/>
          <w:sz w:val="24"/>
          <w:szCs w:val="24"/>
        </w:rPr>
        <w:t>Členem bytového družstva může být pouze fyzická osoba, za podmínek stanovených v ZOK a v těchto stanovách.</w:t>
      </w:r>
    </w:p>
    <w:p w14:paraId="33CDAC31" w14:textId="7F131637" w:rsidR="00DD5D1D" w:rsidRPr="00FE1B33" w:rsidRDefault="00FE1B33"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(2) </w:t>
      </w:r>
      <w:r w:rsidR="00DD5D1D" w:rsidRPr="00FE1B33">
        <w:rPr>
          <w:rFonts w:ascii="Times New Roman" w:hAnsi="Times New Roman"/>
          <w:sz w:val="24"/>
          <w:szCs w:val="24"/>
        </w:rPr>
        <w:t>Při založení bytového družstva vzniká členství zakladatelům dnem vzniku družstva. Členy bytového družstva se stávají osoby, jejichž seznam tvoří přílohu notářského zápisu o ustavující schůzi bytového družstva, jestliže splnily podmínky podle ZOK a těchto stanov, popř. manželé těchto osob, za předpokladu, že byly splněny zákonné podmínky pro vznik společného členství manželů v bytovém družstvu.</w:t>
      </w:r>
    </w:p>
    <w:p w14:paraId="74539463" w14:textId="0AE3DFD3" w:rsidR="00DD5D1D" w:rsidRPr="00FE1B33" w:rsidRDefault="00DD5D1D" w:rsidP="00B84F81">
      <w:pPr>
        <w:pStyle w:val="Zkladntext"/>
        <w:ind w:firstLine="709"/>
      </w:pPr>
      <w:r w:rsidRPr="00FE1B33">
        <w:t xml:space="preserve">(3) Za trvání bytového družstva vzniká členství přijetím za člena usnesením členské schůze na základě písemné členské přihlášky, jsou-li splněny podmínky vzniku členství podle ZOK a těchto stanov. Členství vznikne na základě písemné členské přihlášky rozhodnutím členské schůze a to dnem rozhodnutí o přijetí za člena nebo pozdějším dnem  uvedeným v členské přihlášce, nejdříve však splněním vkladové povinnosti k základnímu členskému </w:t>
      </w:r>
      <w:r w:rsidRPr="00FE1B33">
        <w:lastRenderedPageBreak/>
        <w:t xml:space="preserve">vkladu, a má-li být členství spojeno s právem na uzavření smlouvy o nájmu družstevního bytu nebo s nájmem  družstevního bytu,  také nejdříve po  oboustranném podpisu smlouvy o dalším členském vkladu a splacením (splněním) celé výše dalšího členského vkladu nebo jeho části podle ujednání v této smlouvě v souladu s usnesením členské schůze. </w:t>
      </w:r>
    </w:p>
    <w:p w14:paraId="457089D5" w14:textId="139BF2F6" w:rsidR="00DD5D1D" w:rsidRPr="00FE1B33" w:rsidRDefault="00DD5D1D" w:rsidP="00B84F81">
      <w:pPr>
        <w:pStyle w:val="Zkladntext"/>
        <w:ind w:firstLine="709"/>
      </w:pPr>
      <w:r w:rsidRPr="00FE1B33">
        <w:t>(4) Za trvání bytového družstva vzniká členství dále převodem nebo přechodem družstevního podílu na jinou osobu, nebo převodem či přechodem nově vzniklých družstevních podílů, které vznikly rozdělením dosavadního družstevního podílu, na jinou osobu. V případě převodu či přechodu družstevního podílu se nabyvatel stane členem bytového družstva bez toho, že by podával přihlášku dle tohoto článku bod 3) stanov. Ke vzniku členství převodem nebo přechodem družstevního podílu může dojít jen v případě, že nabyvatel splňuje podmínky členství podle zákona a těchto stanov.</w:t>
      </w:r>
    </w:p>
    <w:p w14:paraId="09649191" w14:textId="4FDE9C4A" w:rsidR="00DD5D1D" w:rsidRPr="00FE1B33" w:rsidRDefault="00DD5D1D" w:rsidP="00B84F81">
      <w:pPr>
        <w:pStyle w:val="Zkladntext"/>
        <w:ind w:firstLine="709"/>
        <w:rPr>
          <w:i/>
          <w:vertAlign w:val="superscript"/>
        </w:rPr>
      </w:pPr>
      <w:r w:rsidRPr="00FE1B33">
        <w:t>(5) Vznik společného členství manželů a záležitosti s tím spojené jsou upraveny v čl. 47 a 48 těchto stanov.</w:t>
      </w:r>
    </w:p>
    <w:p w14:paraId="72310B57" w14:textId="2FAF0407"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(6) Je-li družstevní podíl ve spoluvlastnictví, jsou spoluvlastníci společnými členy bytového družstva a podíl vůči družstvu spravuje správce společné věci, kterým může být jen jeden ze spoluvlastníků.</w:t>
      </w:r>
    </w:p>
    <w:p w14:paraId="5E8CF420" w14:textId="77777777" w:rsidR="00DD5D1D" w:rsidRPr="00FE1B33" w:rsidRDefault="00DD5D1D" w:rsidP="00B84F81">
      <w:pPr>
        <w:spacing w:after="0" w:line="240" w:lineRule="auto"/>
        <w:jc w:val="both"/>
        <w:rPr>
          <w:rFonts w:ascii="Times New Roman" w:hAnsi="Times New Roman"/>
          <w:sz w:val="24"/>
          <w:szCs w:val="24"/>
        </w:rPr>
      </w:pPr>
    </w:p>
    <w:p w14:paraId="607E62A3" w14:textId="77777777" w:rsidR="00DD5D1D" w:rsidRPr="00FE1B33" w:rsidRDefault="00DD5D1D" w:rsidP="00B84F81">
      <w:pPr>
        <w:pStyle w:val="Zkladntext"/>
        <w:jc w:val="center"/>
        <w:rPr>
          <w:b/>
        </w:rPr>
      </w:pPr>
      <w:r w:rsidRPr="00FE1B33">
        <w:rPr>
          <w:b/>
        </w:rPr>
        <w:t>Článek 16</w:t>
      </w:r>
    </w:p>
    <w:p w14:paraId="6B9B0072" w14:textId="77777777" w:rsidR="00DD5D1D" w:rsidRPr="00FE1B33" w:rsidRDefault="00DD5D1D" w:rsidP="00B84F81">
      <w:pPr>
        <w:pStyle w:val="Zkladntext"/>
        <w:jc w:val="center"/>
        <w:rPr>
          <w:b/>
        </w:rPr>
      </w:pPr>
      <w:r w:rsidRPr="00FE1B33">
        <w:rPr>
          <w:b/>
        </w:rPr>
        <w:t>Postup pro přijetí za člena</w:t>
      </w:r>
    </w:p>
    <w:p w14:paraId="346D1192" w14:textId="4B785EBF" w:rsidR="00DD5D1D" w:rsidRDefault="00DD5D1D" w:rsidP="00B84F81">
      <w:pPr>
        <w:pStyle w:val="Zkladntext"/>
        <w:jc w:val="center"/>
        <w:rPr>
          <w:b/>
        </w:rPr>
      </w:pPr>
      <w:r w:rsidRPr="00FE1B33">
        <w:rPr>
          <w:b/>
        </w:rPr>
        <w:t>na základě písemné členské přihlášky</w:t>
      </w:r>
    </w:p>
    <w:p w14:paraId="63D7B148" w14:textId="77777777" w:rsidR="00B84F81" w:rsidRPr="00FE1B33" w:rsidRDefault="00B84F81" w:rsidP="00B84F81">
      <w:pPr>
        <w:pStyle w:val="Zkladntext"/>
        <w:jc w:val="center"/>
        <w:rPr>
          <w:b/>
        </w:rPr>
      </w:pPr>
    </w:p>
    <w:p w14:paraId="1F4BBD49" w14:textId="77777777" w:rsidR="00FE1B33" w:rsidRPr="00FE1B33" w:rsidRDefault="00DD5D1D" w:rsidP="00B84F81">
      <w:pPr>
        <w:pStyle w:val="Normlnweb"/>
        <w:spacing w:before="0" w:beforeAutospacing="0" w:after="0"/>
        <w:ind w:firstLine="709"/>
        <w:jc w:val="both"/>
      </w:pPr>
      <w:r w:rsidRPr="00FE1B33">
        <w:t xml:space="preserve">  (1) Uchazeč o členství podává písemnou přihlášku za člena bytového družstva obsahující alespoň</w:t>
      </w:r>
    </w:p>
    <w:p w14:paraId="40449E9F" w14:textId="77777777" w:rsidR="00FE1B33" w:rsidRPr="00FE1B33" w:rsidRDefault="00FE1B33" w:rsidP="00B84F81">
      <w:pPr>
        <w:pStyle w:val="Normlnweb"/>
        <w:spacing w:before="0" w:beforeAutospacing="0" w:after="0"/>
        <w:ind w:firstLine="709"/>
        <w:jc w:val="both"/>
      </w:pPr>
      <w:r w:rsidRPr="00FE1B33">
        <w:t xml:space="preserve">a) </w:t>
      </w:r>
      <w:r w:rsidR="00DD5D1D" w:rsidRPr="00FE1B33">
        <w:t>obchodní firmu bytového družstva,</w:t>
      </w:r>
    </w:p>
    <w:p w14:paraId="313DD01B" w14:textId="77777777" w:rsidR="00FE1B33" w:rsidRPr="00FE1B33" w:rsidRDefault="00FE1B33" w:rsidP="00B84F81">
      <w:pPr>
        <w:pStyle w:val="Normlnweb"/>
        <w:spacing w:before="0" w:beforeAutospacing="0" w:after="0"/>
        <w:ind w:firstLine="709"/>
        <w:jc w:val="both"/>
      </w:pPr>
      <w:r w:rsidRPr="00FE1B33">
        <w:t xml:space="preserve">b) </w:t>
      </w:r>
      <w:r w:rsidR="00DD5D1D" w:rsidRPr="00FE1B33">
        <w:t>jméno a bydliště nebo sídlo uchazeče o členství,</w:t>
      </w:r>
    </w:p>
    <w:p w14:paraId="4134690B" w14:textId="103405D7" w:rsidR="00DD5D1D" w:rsidRPr="00FE1B33" w:rsidRDefault="00FE1B33" w:rsidP="00B84F81">
      <w:pPr>
        <w:pStyle w:val="Normlnweb"/>
        <w:spacing w:before="0" w:beforeAutospacing="0" w:after="0"/>
        <w:ind w:firstLine="709"/>
        <w:jc w:val="both"/>
      </w:pPr>
      <w:r w:rsidRPr="00FE1B33">
        <w:t xml:space="preserve">c) </w:t>
      </w:r>
      <w:r w:rsidR="00DD5D1D" w:rsidRPr="00FE1B33">
        <w:t>vymezení družstevního podílu, které spočívá v prohlášení uchazeče o členství o převzetí vkladové povinnosti k základnímu členskému vkladu a v závazku ke sjednání smlouvy o dalším členském vkladu ve výši určené členskou schůzí podle čl. 10, spolu s údajem, ke kterému předmětu nájmu se další členský vklad (popřípadě každý jednotlivý další členský vklad, je-li jich více) vztahuje.</w:t>
      </w:r>
    </w:p>
    <w:p w14:paraId="12AE9A93" w14:textId="66155939" w:rsidR="00DD5D1D" w:rsidRPr="00FE1B33" w:rsidRDefault="00DD5D1D" w:rsidP="00B84F81">
      <w:pPr>
        <w:pStyle w:val="Normlnweb"/>
        <w:spacing w:before="0" w:beforeAutospacing="0" w:after="0"/>
        <w:ind w:firstLine="709"/>
        <w:jc w:val="both"/>
      </w:pPr>
      <w:r w:rsidRPr="00FE1B33">
        <w:t xml:space="preserve">(2) Členská schůze rozhodne o přijetí za člena na základě podané písemné přihlášky zpravidla na své nejbližší schůzi. Rozhodnutí bytového družstva o přijetí za člena se vyznačuje na písemné členské přihlášce, jejíž jedno vyhotovení je určeno pro přijatého člena a jedno vyhotovení pro bytové družstvo. Členovi se toto rozhodnutí předává buď osobně nebo zasílá poštou dopisem s dodejkou. Rozhodnutí o nepřijetí za člena se písemnou formou doručuje uchazeči o členství poštou dopisem s dodejkou, není-li předáno osobně proti podpisu.    </w:t>
      </w:r>
    </w:p>
    <w:p w14:paraId="4F6CA922" w14:textId="0D48D29E" w:rsidR="00DD5D1D" w:rsidRPr="00FE1B33" w:rsidRDefault="00DD5D1D" w:rsidP="00B84F81">
      <w:pPr>
        <w:pStyle w:val="Normlnweb"/>
        <w:spacing w:before="0" w:beforeAutospacing="0" w:after="0"/>
        <w:ind w:firstLine="709"/>
        <w:jc w:val="both"/>
      </w:pPr>
      <w:r w:rsidRPr="00FE1B33">
        <w:t xml:space="preserve">   </w:t>
      </w:r>
      <w:r w:rsidR="00FE1B33" w:rsidRPr="00FE1B33">
        <w:t>(</w:t>
      </w:r>
      <w:r w:rsidRPr="00FE1B33">
        <w:t xml:space="preserve">3) V případě zamítnutí přijetí přihlášky uchazeče o členství, je bytové družstvo povinno vrátit již zaplacený základní členský vklad uchazeči o členství, a to do 30 dnů ode dne, kdy rozhodnutí zamítnutí přijetí uchazeče za člena do bytového družstva bylo učiněno. </w:t>
      </w:r>
    </w:p>
    <w:p w14:paraId="3DC4AD92" w14:textId="77777777" w:rsidR="00FE1B33" w:rsidRPr="00FE1B33" w:rsidRDefault="00FE1B33" w:rsidP="00B84F81">
      <w:pPr>
        <w:pStyle w:val="Normlnweb"/>
        <w:spacing w:before="0" w:beforeAutospacing="0" w:after="0"/>
        <w:ind w:firstLine="709"/>
        <w:jc w:val="both"/>
      </w:pPr>
    </w:p>
    <w:p w14:paraId="2EE7B9DC" w14:textId="77777777" w:rsidR="00DD5D1D" w:rsidRPr="00FE1B33" w:rsidRDefault="00DD5D1D" w:rsidP="00B84F81">
      <w:pPr>
        <w:pStyle w:val="Zkladntext"/>
        <w:jc w:val="center"/>
        <w:rPr>
          <w:b/>
        </w:rPr>
      </w:pPr>
      <w:r w:rsidRPr="00FE1B33">
        <w:rPr>
          <w:b/>
        </w:rPr>
        <w:t>Článek 17</w:t>
      </w:r>
    </w:p>
    <w:p w14:paraId="0AD1E8F1" w14:textId="77777777" w:rsidR="00DD5D1D" w:rsidRPr="00FE1B33" w:rsidRDefault="00DD5D1D" w:rsidP="00B84F81">
      <w:pPr>
        <w:pStyle w:val="Zkladntext"/>
        <w:jc w:val="center"/>
        <w:rPr>
          <w:b/>
        </w:rPr>
      </w:pPr>
      <w:r w:rsidRPr="00FE1B33">
        <w:rPr>
          <w:b/>
        </w:rPr>
        <w:t>Seznam členů</w:t>
      </w:r>
    </w:p>
    <w:p w14:paraId="31E22BFC" w14:textId="77777777" w:rsidR="00DD5D1D" w:rsidRPr="00FE1B33" w:rsidRDefault="00DD5D1D" w:rsidP="00B84F81">
      <w:pPr>
        <w:pStyle w:val="Zkladntext"/>
        <w:rPr>
          <w:i/>
          <w:vertAlign w:val="superscript"/>
        </w:rPr>
      </w:pPr>
      <w:r w:rsidRPr="00FE1B33">
        <w:rPr>
          <w:b/>
          <w:i/>
          <w:vertAlign w:val="superscript"/>
        </w:rPr>
        <w:t xml:space="preserve">                                                                                              </w:t>
      </w:r>
      <w:r w:rsidRPr="00FE1B33">
        <w:rPr>
          <w:i/>
          <w:vertAlign w:val="superscript"/>
        </w:rPr>
        <w:t xml:space="preserve"> </w:t>
      </w:r>
    </w:p>
    <w:p w14:paraId="4CBE327F" w14:textId="2C90FCDE" w:rsidR="00DD5D1D" w:rsidRPr="00FE1B33" w:rsidRDefault="00DD5D1D" w:rsidP="00B84F81">
      <w:pPr>
        <w:pStyle w:val="Zkladntext"/>
        <w:ind w:firstLine="709"/>
      </w:pPr>
      <w:r w:rsidRPr="00FE1B33">
        <w:t xml:space="preserve">(1) Bytové družstvo vede seznam všech svých členů podle ZOK a těchto stanov. Společní členové manželé se v seznamu členů výslovně uvádějí jako společní členové; je-li členem bytového družstva pouze jeden z manželů, uvádí se v seznamu pouze tento z manželů, bez ohledu, že vznikl společný nájem manželů k družstevnímu bytu </w:t>
      </w:r>
    </w:p>
    <w:p w14:paraId="37A404B5" w14:textId="52EEA55A" w:rsidR="00DD5D1D" w:rsidRPr="00FE1B33" w:rsidRDefault="00DD5D1D" w:rsidP="00B84F81">
      <w:pPr>
        <w:pStyle w:val="Normlnweb"/>
        <w:spacing w:before="0" w:beforeAutospacing="0" w:after="0"/>
        <w:ind w:firstLine="709"/>
        <w:jc w:val="both"/>
      </w:pPr>
      <w:r w:rsidRPr="00FE1B33">
        <w:t xml:space="preserve">(2) Do seznamu členů se zapisuje: </w:t>
      </w:r>
    </w:p>
    <w:p w14:paraId="2A55740A" w14:textId="06182997" w:rsidR="00DD5D1D" w:rsidRPr="00FE1B33" w:rsidRDefault="00DD5D1D" w:rsidP="00B84F81">
      <w:pPr>
        <w:pStyle w:val="Normlnweb"/>
        <w:numPr>
          <w:ilvl w:val="0"/>
          <w:numId w:val="1"/>
        </w:numPr>
        <w:spacing w:before="0" w:beforeAutospacing="0" w:after="0"/>
        <w:ind w:firstLine="709"/>
        <w:jc w:val="both"/>
      </w:pPr>
      <w:r w:rsidRPr="00FE1B33">
        <w:lastRenderedPageBreak/>
        <w:t xml:space="preserve">jméno a bydliště nebo sídlo člena, s výslovným uvedením adresy pro doručování členovi, má-li být doručováno na jinou adresu, než je bydliště člena, Doručovací adresa může být stanovena i formou e-mailové adresy či datové schránky </w:t>
      </w:r>
    </w:p>
    <w:p w14:paraId="2B5166C5" w14:textId="77777777" w:rsidR="00DD5D1D" w:rsidRPr="00FE1B33" w:rsidRDefault="00DD5D1D" w:rsidP="00B84F81">
      <w:pPr>
        <w:pStyle w:val="Normlnweb"/>
        <w:numPr>
          <w:ilvl w:val="0"/>
          <w:numId w:val="1"/>
        </w:numPr>
        <w:spacing w:before="0" w:beforeAutospacing="0" w:after="0"/>
        <w:ind w:firstLine="709"/>
        <w:jc w:val="both"/>
      </w:pPr>
      <w:r w:rsidRPr="00FE1B33">
        <w:t xml:space="preserve">den a způsob vzniku a zániku členství v bytovém družstvu </w:t>
      </w:r>
    </w:p>
    <w:p w14:paraId="6CE063D0" w14:textId="77777777" w:rsidR="00DD5D1D" w:rsidRPr="00FE1B33" w:rsidRDefault="00DD5D1D" w:rsidP="00B84F81">
      <w:pPr>
        <w:pStyle w:val="Normlnweb"/>
        <w:numPr>
          <w:ilvl w:val="0"/>
          <w:numId w:val="1"/>
        </w:numPr>
        <w:spacing w:before="0" w:beforeAutospacing="0" w:after="0"/>
        <w:ind w:firstLine="709"/>
        <w:jc w:val="both"/>
      </w:pPr>
      <w:r w:rsidRPr="00FE1B33">
        <w:t xml:space="preserve">výše členského vkladu (základního a dalšího) a rozsah splnění vkladové povinnosti k členskému vkladu (základnímu a dalšímu) </w:t>
      </w:r>
    </w:p>
    <w:p w14:paraId="77621101" w14:textId="77777777" w:rsidR="00DD5D1D" w:rsidRPr="00FE1B33" w:rsidRDefault="00DD5D1D" w:rsidP="00B84F81">
      <w:pPr>
        <w:pStyle w:val="Normlnweb"/>
        <w:numPr>
          <w:ilvl w:val="0"/>
          <w:numId w:val="1"/>
        </w:numPr>
        <w:spacing w:before="0" w:beforeAutospacing="0" w:after="0"/>
        <w:ind w:firstLine="709"/>
        <w:jc w:val="both"/>
      </w:pPr>
      <w:r w:rsidRPr="00FE1B33">
        <w:t xml:space="preserve">určení, ke kterému předmětu nájmu člena nebo k předmětu nájmu jiné osoby se vztahuje každý jednotlivý další členský vklad.     </w:t>
      </w:r>
    </w:p>
    <w:p w14:paraId="083349AE" w14:textId="20F9D9F1" w:rsidR="00DD5D1D" w:rsidRPr="00FE1B33" w:rsidRDefault="00DD5D1D" w:rsidP="00B84F81">
      <w:pPr>
        <w:pStyle w:val="Normlnweb"/>
        <w:spacing w:before="0" w:beforeAutospacing="0" w:after="0"/>
        <w:ind w:firstLine="709"/>
        <w:jc w:val="both"/>
      </w:pPr>
      <w:r w:rsidRPr="00FE1B33">
        <w:t xml:space="preserve">(3) </w:t>
      </w:r>
      <w:r w:rsidRPr="00FE1B33">
        <w:rPr>
          <w:b/>
          <w:bCs/>
        </w:rPr>
        <w:t>Člen je povinen písemně oznámit a podle povahy údaje případně doložit bytovému družstvu každou změnu údajů evidovaných v seznamu členů bez zbytečného odkladu poté, kdy tato skutečnost nastala</w:t>
      </w:r>
      <w:r w:rsidRPr="00FE1B33">
        <w:t>; bytové družstvo je povinno provést zápis zapisované skutečnosti bez zbytečného odkladu poté, co mu bude změna písemně doručena a případně podle povahy údaje prokázána.</w:t>
      </w:r>
    </w:p>
    <w:p w14:paraId="329E447F" w14:textId="284D7044" w:rsidR="00DD5D1D" w:rsidRPr="00FE1B33" w:rsidRDefault="00DD5D1D" w:rsidP="00B84F81">
      <w:pPr>
        <w:pStyle w:val="Normlnweb"/>
        <w:spacing w:before="0" w:beforeAutospacing="0" w:after="0"/>
        <w:ind w:firstLine="709"/>
        <w:jc w:val="both"/>
        <w:rPr>
          <w:i/>
        </w:rPr>
      </w:pPr>
      <w:r w:rsidRPr="00FE1B33">
        <w:t>(4) Doručuje-li bytové družstvo členovi jinak než osobním předáním písemnosti členovi, doručuje písemnost na adresu uvedenou v seznamu členů; pokud člen oznámil bytovému družstvu k zápisu do seznamu členů jinou doručovací adresu, než je jeho bydliště nebo sídlo, doručuje bytové družstvo na tuto doručovací adresu.</w:t>
      </w:r>
      <w:r w:rsidRPr="00FE1B33">
        <w:rPr>
          <w:i/>
        </w:rPr>
        <w:t xml:space="preserve"> </w:t>
      </w:r>
    </w:p>
    <w:p w14:paraId="7CB67D05" w14:textId="1AA8D8AB" w:rsidR="00DD5D1D" w:rsidRPr="00FE1B33" w:rsidRDefault="00DD5D1D" w:rsidP="00B84F81">
      <w:pPr>
        <w:pStyle w:val="Normlnweb"/>
        <w:spacing w:before="0" w:beforeAutospacing="0" w:after="0"/>
        <w:ind w:firstLine="709"/>
        <w:jc w:val="both"/>
      </w:pPr>
      <w:r w:rsidRPr="00FE1B33">
        <w:t xml:space="preserve">(5) Do seznamu členů má právo nahlížet a žádat bezplatné vydání potvrzení </w:t>
      </w:r>
      <w:r w:rsidRPr="00FE1B33">
        <w:br/>
        <w:t xml:space="preserve">o svém členství a obsahu svého zápisu v seznamu členů každý člen družstva. Pokud člen požaduje vydání tohoto potvrzení častěji nežli 1x za rok, je povinen uhradit družstvu odůvodněné náklady s tím spojené. </w:t>
      </w:r>
    </w:p>
    <w:p w14:paraId="7FE7348E" w14:textId="6F64A2E0" w:rsidR="00DD5D1D" w:rsidRPr="00FE1B33" w:rsidRDefault="00DD5D1D" w:rsidP="00B84F81">
      <w:pPr>
        <w:pStyle w:val="Normlnweb"/>
        <w:spacing w:before="0" w:beforeAutospacing="0" w:after="0"/>
        <w:ind w:firstLine="709"/>
        <w:jc w:val="both"/>
      </w:pPr>
      <w:r w:rsidRPr="00FE1B33">
        <w:t xml:space="preserve">(6) Bytové družstvo je povinno vydat každému členovi na jeho písemnou žádost a za úhradu nákladů opis seznamu všech členů nebo požadované části seznamu, a to bez zbytečného odkladu od doručení žádosti. </w:t>
      </w:r>
    </w:p>
    <w:p w14:paraId="63D822A5" w14:textId="42D1D5F8" w:rsidR="00DD5D1D" w:rsidRPr="00FE1B33" w:rsidRDefault="00DD5D1D" w:rsidP="00B84F81">
      <w:pPr>
        <w:pStyle w:val="Normlnweb"/>
        <w:spacing w:before="0" w:beforeAutospacing="0" w:after="0"/>
        <w:ind w:firstLine="709"/>
        <w:jc w:val="both"/>
      </w:pPr>
      <w:r w:rsidRPr="00FE1B33">
        <w:t xml:space="preserve">(7) Předseda družstva je povinen umožnit nahlédnout do příslušné části seznamu každému, jestliže osvědčí právní zájem na tomto nahlédnutí nebo doloží písemný souhlas člena, kterého se zápis týká, podpis člena musí být úředně ověřen. </w:t>
      </w:r>
    </w:p>
    <w:p w14:paraId="75B605E8" w14:textId="3F750B74" w:rsidR="00DD5D1D" w:rsidRPr="00FE1B33" w:rsidRDefault="00DD5D1D" w:rsidP="00B84F81">
      <w:pPr>
        <w:pStyle w:val="Normlnweb"/>
        <w:spacing w:before="0" w:beforeAutospacing="0" w:after="0"/>
        <w:ind w:firstLine="709"/>
        <w:jc w:val="both"/>
      </w:pPr>
      <w:r w:rsidRPr="00FE1B33">
        <w:t xml:space="preserve">(8) Údaje, které jsou zapsány v seznamu členů, je bytové družstvo oprávněno používat pouze pro své potřeby ve vztahu k členům družstva. Za jiným účelem mohou být tyto údaje použity jen se souhlasem členů, kterých se týkají. </w:t>
      </w:r>
    </w:p>
    <w:p w14:paraId="630D79AF" w14:textId="77777777" w:rsidR="00DD5D1D" w:rsidRPr="00FE1B33" w:rsidRDefault="00DD5D1D" w:rsidP="00B84F81">
      <w:pPr>
        <w:pStyle w:val="Normlnweb"/>
        <w:spacing w:before="0" w:beforeAutospacing="0" w:after="0"/>
        <w:jc w:val="both"/>
      </w:pPr>
    </w:p>
    <w:p w14:paraId="170217B4" w14:textId="77777777" w:rsidR="00DD5D1D" w:rsidRPr="00FE1B33" w:rsidRDefault="00DD5D1D" w:rsidP="00B84F81">
      <w:pPr>
        <w:pStyle w:val="Normlnweb"/>
        <w:spacing w:before="0" w:beforeAutospacing="0" w:after="0"/>
        <w:jc w:val="center"/>
        <w:rPr>
          <w:b/>
          <w:i/>
        </w:rPr>
      </w:pPr>
      <w:r w:rsidRPr="00FE1B33">
        <w:rPr>
          <w:b/>
          <w:i/>
        </w:rPr>
        <w:t>Oddíl 2</w:t>
      </w:r>
    </w:p>
    <w:p w14:paraId="465401CC" w14:textId="77777777" w:rsidR="00DD5D1D" w:rsidRPr="00FE1B33" w:rsidRDefault="00DD5D1D" w:rsidP="00B84F81">
      <w:pPr>
        <w:spacing w:after="0" w:line="240" w:lineRule="auto"/>
        <w:jc w:val="center"/>
        <w:rPr>
          <w:rFonts w:ascii="Times New Roman" w:hAnsi="Times New Roman"/>
          <w:b/>
          <w:i/>
          <w:sz w:val="24"/>
          <w:szCs w:val="24"/>
        </w:rPr>
      </w:pPr>
      <w:r w:rsidRPr="00FE1B33">
        <w:rPr>
          <w:rFonts w:ascii="Times New Roman" w:hAnsi="Times New Roman"/>
          <w:b/>
          <w:i/>
          <w:sz w:val="24"/>
          <w:szCs w:val="24"/>
        </w:rPr>
        <w:t>Práva a povinnosti člena a bytového družstva</w:t>
      </w:r>
    </w:p>
    <w:p w14:paraId="1FD5CBCC" w14:textId="77777777" w:rsidR="00DD5D1D" w:rsidRPr="00FE1B33" w:rsidRDefault="00DD5D1D" w:rsidP="00B84F81">
      <w:pPr>
        <w:spacing w:after="0" w:line="240" w:lineRule="auto"/>
        <w:jc w:val="center"/>
        <w:rPr>
          <w:rFonts w:ascii="Times New Roman" w:hAnsi="Times New Roman"/>
          <w:b/>
          <w:sz w:val="24"/>
          <w:szCs w:val="24"/>
        </w:rPr>
      </w:pPr>
    </w:p>
    <w:p w14:paraId="67F81F08"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18</w:t>
      </w:r>
    </w:p>
    <w:p w14:paraId="34CB7283"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Základní práva a povinnosti člena a bytového družstva</w:t>
      </w:r>
    </w:p>
    <w:p w14:paraId="7BF4E80C" w14:textId="77777777" w:rsidR="00DD5D1D" w:rsidRPr="00FE1B33" w:rsidRDefault="00DD5D1D" w:rsidP="00B84F81">
      <w:pPr>
        <w:spacing w:after="0" w:line="240" w:lineRule="auto"/>
        <w:jc w:val="both"/>
        <w:rPr>
          <w:rFonts w:ascii="Times New Roman" w:hAnsi="Times New Roman"/>
          <w:b/>
          <w:sz w:val="24"/>
          <w:szCs w:val="24"/>
        </w:rPr>
      </w:pPr>
    </w:p>
    <w:p w14:paraId="7D771A1A" w14:textId="13C55844" w:rsidR="00DD5D1D" w:rsidRPr="00FE1B33" w:rsidRDefault="00DD5D1D" w:rsidP="00B84F81">
      <w:pPr>
        <w:pStyle w:val="Zkladntext"/>
        <w:ind w:firstLine="709"/>
      </w:pPr>
      <w:r w:rsidRPr="00FE1B33">
        <w:t>(1) Člen bytového družstva má práva a povinnosti stanovené zákonem a těmito stanovami.</w:t>
      </w:r>
    </w:p>
    <w:p w14:paraId="5D31607D" w14:textId="70A4D2D1" w:rsidR="00DD5D1D" w:rsidRPr="00FE1B33" w:rsidRDefault="00DD5D1D" w:rsidP="00B84F81">
      <w:pPr>
        <w:pStyle w:val="Zkladntext"/>
        <w:ind w:firstLine="709"/>
      </w:pPr>
      <w:r w:rsidRPr="00FE1B33">
        <w:t>(2) Bytové družstvo má práva a povinnosti stanovené zákonem a těmito stanovami, přičemž podle povahy věci právům členů odpovídají povinnosti bytového družstva a povinnostem členů odpovídají práva bytového družstva</w:t>
      </w:r>
    </w:p>
    <w:p w14:paraId="4A4F7DCA" w14:textId="0DBD02CB" w:rsidR="00DD5D1D" w:rsidRPr="00FE1B33" w:rsidRDefault="00FE1B33" w:rsidP="00B84F81">
      <w:pPr>
        <w:pStyle w:val="Zkladntext"/>
        <w:ind w:firstLine="709"/>
      </w:pPr>
      <w:r w:rsidRPr="00FE1B33">
        <w:t>(</w:t>
      </w:r>
      <w:r w:rsidR="00DD5D1D" w:rsidRPr="00FE1B33">
        <w:t>3) V rámci práv podle odstavce 1 má člen zejména tato základní práva:</w:t>
      </w:r>
    </w:p>
    <w:p w14:paraId="62BA0394" w14:textId="77777777" w:rsidR="00FE1B33" w:rsidRPr="00FE1B33" w:rsidRDefault="00FE1B33" w:rsidP="00B84F81">
      <w:pPr>
        <w:pStyle w:val="Zkladntext"/>
        <w:ind w:firstLine="709"/>
      </w:pPr>
      <w:r w:rsidRPr="00FE1B33">
        <w:t xml:space="preserve">a) </w:t>
      </w:r>
      <w:r w:rsidR="00DD5D1D" w:rsidRPr="00FE1B33">
        <w:t>účastnit se na jednání a rozhodování členské schůze,</w:t>
      </w:r>
    </w:p>
    <w:p w14:paraId="5099CC6C" w14:textId="77777777" w:rsidR="00FE1B33" w:rsidRPr="00FE1B33" w:rsidRDefault="00FE1B33" w:rsidP="00B84F81">
      <w:pPr>
        <w:pStyle w:val="Zkladntext"/>
        <w:ind w:firstLine="709"/>
      </w:pPr>
      <w:r w:rsidRPr="00FE1B33">
        <w:t xml:space="preserve">b) </w:t>
      </w:r>
      <w:r w:rsidR="00DD5D1D" w:rsidRPr="00FE1B33">
        <w:t>volit a být volen do orgánů bytového družstva nebo orgánem bytového družstva, splňuje-li podmínky stanovené zákonem a dále určené těmito stanovami, nebrání-li tomu překážky stanovené zákonem, anebo nebrání-li tomu neslučitelnost funkcí podle ZOK a těchto stanov</w:t>
      </w:r>
    </w:p>
    <w:p w14:paraId="2CB0C75F" w14:textId="77777777" w:rsidR="00FE1B33" w:rsidRPr="00FE1B33" w:rsidRDefault="00FE1B33" w:rsidP="00B84F81">
      <w:pPr>
        <w:pStyle w:val="Zkladntext"/>
        <w:ind w:firstLine="709"/>
      </w:pPr>
      <w:r w:rsidRPr="00FE1B33">
        <w:t xml:space="preserve">c) </w:t>
      </w:r>
      <w:r w:rsidR="00DD5D1D" w:rsidRPr="00FE1B33">
        <w:t>podávat podněty a návrhy či stížnosti orgánům bytového družstva a požadovat zprávu o jejich vyřízení,</w:t>
      </w:r>
    </w:p>
    <w:p w14:paraId="4E459C5A" w14:textId="77777777" w:rsidR="00FE1B33" w:rsidRPr="00FE1B33" w:rsidRDefault="00FE1B33" w:rsidP="00B84F81">
      <w:pPr>
        <w:pStyle w:val="Zkladntext"/>
        <w:ind w:firstLine="709"/>
      </w:pPr>
      <w:r w:rsidRPr="00FE1B33">
        <w:lastRenderedPageBreak/>
        <w:t xml:space="preserve">d) </w:t>
      </w:r>
      <w:r w:rsidR="00DD5D1D" w:rsidRPr="00FE1B33">
        <w:t xml:space="preserve">seznámit se před konáním členské schůze, způsobem uvedeným v pozvánce na členskou schůzi, s písemnými podklady pro členskou schůzi, zejména k činnosti a výsledkům hospodaření bytového družstva, </w:t>
      </w:r>
    </w:p>
    <w:p w14:paraId="22ACA39E" w14:textId="77777777" w:rsidR="00FE1B33" w:rsidRPr="00FE1B33" w:rsidRDefault="00FE1B33" w:rsidP="00B84F81">
      <w:pPr>
        <w:pStyle w:val="Zkladntext"/>
        <w:ind w:firstLine="709"/>
      </w:pPr>
      <w:r w:rsidRPr="00FE1B33">
        <w:t xml:space="preserve">e) </w:t>
      </w:r>
      <w:r w:rsidR="00DD5D1D" w:rsidRPr="00FE1B33">
        <w:t>podílet se na činnosti bytového družstva podle těchto stanov a podle usnesení orgánů bytového družstva,</w:t>
      </w:r>
    </w:p>
    <w:p w14:paraId="6F8F1460" w14:textId="77777777" w:rsidR="00FE1B33" w:rsidRPr="00FE1B33" w:rsidRDefault="00FE1B33" w:rsidP="00B84F81">
      <w:pPr>
        <w:pStyle w:val="Zkladntext"/>
        <w:ind w:firstLine="709"/>
      </w:pPr>
      <w:r w:rsidRPr="00FE1B33">
        <w:t xml:space="preserve">f) </w:t>
      </w:r>
      <w:r w:rsidR="00DD5D1D" w:rsidRPr="00FE1B33">
        <w:t>uplatnit podle zákona právo na námitky k členské schůzi a případně na následnou soudní ochranu proti rozhodnutí o vyloučení z bytového družstva</w:t>
      </w:r>
    </w:p>
    <w:p w14:paraId="22E83673" w14:textId="77777777" w:rsidR="00FE1B33" w:rsidRPr="00FE1B33" w:rsidRDefault="00FE1B33" w:rsidP="00B84F81">
      <w:pPr>
        <w:pStyle w:val="Zkladntext"/>
        <w:ind w:firstLine="709"/>
      </w:pPr>
      <w:r w:rsidRPr="00FE1B33">
        <w:t xml:space="preserve">g) </w:t>
      </w:r>
      <w:r w:rsidR="00DD5D1D" w:rsidRPr="00FE1B33">
        <w:t>podat návrh soudu podle zákona na vyslovení neplatnosti usnesení členské schůze, pokud je v rozporu s právními předpisy nebo se stanovami bytového družstva; tato práva mohou být uplatněna vždy jen způsobem a ve lhůtách podle ustanovení zákona a těchto stanov,</w:t>
      </w:r>
    </w:p>
    <w:p w14:paraId="735303FC" w14:textId="14E3F650" w:rsidR="00FE1B33" w:rsidRPr="00FE1B33" w:rsidRDefault="00FE1B33" w:rsidP="00B84F81">
      <w:pPr>
        <w:pStyle w:val="Zkladntext"/>
        <w:ind w:firstLine="709"/>
      </w:pPr>
      <w:r w:rsidRPr="00FE1B33">
        <w:t xml:space="preserve">h) </w:t>
      </w:r>
      <w:r w:rsidR="00DD5D1D" w:rsidRPr="00FE1B33">
        <w:t>uplatňovat svá práva ve vztahu k seznamu členů podle ZOK a těchto stanov, má-li k datu uplatnění tohoto práva splněnu splatnou vkladovou povinnost také k dalšímu členskému vkladu v rozsahu a způsobem podle stanov,</w:t>
      </w:r>
    </w:p>
    <w:p w14:paraId="775BCAB3" w14:textId="77777777" w:rsidR="00FE1B33" w:rsidRPr="00FE1B33" w:rsidRDefault="00FE1B33" w:rsidP="00B84F81">
      <w:pPr>
        <w:pStyle w:val="Zkladntext"/>
        <w:ind w:firstLine="709"/>
      </w:pPr>
      <w:r w:rsidRPr="00FE1B33">
        <w:rPr>
          <w:lang w:eastAsia="cs-CZ"/>
        </w:rPr>
        <w:t xml:space="preserve">ch) </w:t>
      </w:r>
      <w:r w:rsidR="00DD5D1D" w:rsidRPr="00FE1B33">
        <w:rPr>
          <w:lang w:eastAsia="cs-CZ"/>
        </w:rPr>
        <w:t>domáhat se za bytové družstvo náhrady újmy proti členovi orgánu bytového družstva nebo splnění jejich povinnosti plynoucí z dohody, a to postupem a způsobem podle zákona,</w:t>
      </w:r>
    </w:p>
    <w:p w14:paraId="3107482F" w14:textId="77777777" w:rsidR="00FE1B33" w:rsidRPr="00FE1B33" w:rsidRDefault="00FE1B33" w:rsidP="00B84F81">
      <w:pPr>
        <w:pStyle w:val="Zkladntext"/>
        <w:ind w:firstLine="709"/>
        <w:rPr>
          <w:lang w:eastAsia="cs-CZ"/>
        </w:rPr>
      </w:pPr>
      <w:r w:rsidRPr="00FE1B33">
        <w:rPr>
          <w:lang w:eastAsia="cs-CZ"/>
        </w:rPr>
        <w:t xml:space="preserve">i) </w:t>
      </w:r>
      <w:r w:rsidR="00DD5D1D" w:rsidRPr="00FE1B33">
        <w:rPr>
          <w:lang w:eastAsia="cs-CZ"/>
        </w:rPr>
        <w:t>obdržet na svou žádost kopii zápisu z jednání členské schůze (případně členské schůze samosprávy); členská schůze může případně určit povinnost členů hradit účelně vynaložené náklady spojené s pořízením kopie zápisu,</w:t>
      </w:r>
    </w:p>
    <w:p w14:paraId="4FFC55D5" w14:textId="0D446BB0" w:rsidR="00DD5D1D" w:rsidRPr="00FE1B33" w:rsidRDefault="00FE1B33" w:rsidP="00B84F81">
      <w:pPr>
        <w:pStyle w:val="Zkladntext"/>
        <w:ind w:firstLine="709"/>
      </w:pPr>
      <w:r w:rsidRPr="00FE1B33">
        <w:t xml:space="preserve">j) </w:t>
      </w:r>
      <w:r w:rsidR="00DD5D1D" w:rsidRPr="00FE1B33">
        <w:t>obdržet roční vyúčtování zaplacených záloh na úhrady za plnění spojená s užíváním družstevního bytu (služby) a na vypořádání přeplatků z tohoto vyúčtování v termínu podle platných právních předpisů.</w:t>
      </w:r>
    </w:p>
    <w:p w14:paraId="0A2234C6" w14:textId="5454DCA1" w:rsidR="00DD5D1D" w:rsidRPr="00FE1B33" w:rsidRDefault="00DD5D1D" w:rsidP="00B84F81">
      <w:pPr>
        <w:pStyle w:val="Zkladntext"/>
        <w:ind w:firstLine="709"/>
      </w:pPr>
      <w:r w:rsidRPr="00FE1B33">
        <w:t>(4) V rámci povinností podle odstavce 1 má člen zejména tyto základní povinnosti:</w:t>
      </w:r>
    </w:p>
    <w:p w14:paraId="0207216B" w14:textId="77777777" w:rsidR="00FE1B33" w:rsidRPr="00FE1B33" w:rsidRDefault="00FE1B33" w:rsidP="00B84F81">
      <w:pPr>
        <w:pStyle w:val="Zkladntext"/>
        <w:ind w:firstLine="709"/>
      </w:pPr>
      <w:r w:rsidRPr="00FE1B33">
        <w:t xml:space="preserve">a) </w:t>
      </w:r>
      <w:r w:rsidR="00DD5D1D" w:rsidRPr="00FE1B33">
        <w:t>dodržovat povinnosti člena stanovené zákonem, stanovami a dodržovat usnesení orgánů bytového družstva,</w:t>
      </w:r>
    </w:p>
    <w:p w14:paraId="3A7B7ED1" w14:textId="77777777" w:rsidR="00FE1B33" w:rsidRPr="00FE1B33" w:rsidRDefault="00FE1B33" w:rsidP="00B84F81">
      <w:pPr>
        <w:pStyle w:val="Zkladntext"/>
        <w:ind w:firstLine="709"/>
      </w:pPr>
      <w:r w:rsidRPr="00FE1B33">
        <w:t xml:space="preserve">b) </w:t>
      </w:r>
      <w:r w:rsidR="00DD5D1D" w:rsidRPr="00FE1B33">
        <w:t xml:space="preserve">splatit vkladovou povinnost k základnímu členskému vkladu, dále splatit vkladovou povinnost k dalšímu členskému vkladu ve výši, způsobem a ve lhůtách podle smlouvy o   dalším členském vkladu, </w:t>
      </w:r>
    </w:p>
    <w:p w14:paraId="5ED3356D" w14:textId="77777777" w:rsidR="00FE1B33" w:rsidRPr="00FE1B33" w:rsidRDefault="00FE1B33" w:rsidP="00B84F81">
      <w:pPr>
        <w:pStyle w:val="Zkladntext"/>
        <w:ind w:firstLine="709"/>
        <w:rPr>
          <w:lang w:eastAsia="cs-CZ"/>
        </w:rPr>
      </w:pPr>
      <w:r w:rsidRPr="00FE1B33">
        <w:rPr>
          <w:lang w:eastAsia="cs-CZ"/>
        </w:rPr>
        <w:t xml:space="preserve">c) </w:t>
      </w:r>
      <w:r w:rsidR="00DD5D1D" w:rsidRPr="00FE1B33">
        <w:rPr>
          <w:lang w:eastAsia="cs-CZ"/>
        </w:rPr>
        <w:t xml:space="preserve">oznamovat a podle povahy údajů také doložit bytovému družstvu každou změnu údajů evidovaných v seznamu členů bez zbytečného odkladu poté, co tato skutečnost nastala, jakož i oznamovat bytovému družstvu veškeré změny podstatné pro práva </w:t>
      </w:r>
      <w:r w:rsidR="00DD5D1D" w:rsidRPr="00FE1B33">
        <w:rPr>
          <w:lang w:eastAsia="cs-CZ"/>
        </w:rPr>
        <w:br/>
        <w:t xml:space="preserve">a povinnosti spojené s členstvím v bytovém družstvu, včetně práv a povinností plynoucích z nájmu družstevního bytu, </w:t>
      </w:r>
    </w:p>
    <w:p w14:paraId="176C2CAA" w14:textId="77777777" w:rsidR="00FE1B33" w:rsidRPr="00FE1B33" w:rsidRDefault="00FE1B33" w:rsidP="00B84F81">
      <w:pPr>
        <w:pStyle w:val="Zkladntext"/>
        <w:ind w:firstLine="709"/>
        <w:rPr>
          <w:lang w:eastAsia="cs-CZ"/>
        </w:rPr>
      </w:pPr>
      <w:r w:rsidRPr="00FE1B33">
        <w:rPr>
          <w:lang w:eastAsia="cs-CZ"/>
        </w:rPr>
        <w:t xml:space="preserve">d) </w:t>
      </w:r>
      <w:r w:rsidR="00DD5D1D" w:rsidRPr="00FE1B33">
        <w:rPr>
          <w:lang w:eastAsia="cs-CZ"/>
        </w:rPr>
        <w:t>plnit svou povinnost z uhrazovací povinnosti podle usnesení členské schůze přijatého v souladu s těmito stanovami,</w:t>
      </w:r>
    </w:p>
    <w:p w14:paraId="691781EC" w14:textId="686D81E6" w:rsidR="00DD5D1D" w:rsidRPr="00FE1B33" w:rsidRDefault="00FE1B33" w:rsidP="00B84F81">
      <w:pPr>
        <w:pStyle w:val="Zkladntext"/>
        <w:ind w:firstLine="709"/>
        <w:rPr>
          <w:lang w:eastAsia="cs-CZ"/>
        </w:rPr>
      </w:pPr>
      <w:r w:rsidRPr="00FE1B33">
        <w:rPr>
          <w:lang w:eastAsia="cs-CZ"/>
        </w:rPr>
        <w:t xml:space="preserve">e) </w:t>
      </w:r>
      <w:r w:rsidR="00DD5D1D" w:rsidRPr="00FE1B33">
        <w:rPr>
          <w:lang w:eastAsia="cs-CZ"/>
        </w:rPr>
        <w:t>uhradit nedoplatek z vyúčtování plnění spojených s užíváním družstevního bytu (služby) v termínu podle platného právního předpisu</w:t>
      </w:r>
      <w:r w:rsidRPr="00FE1B33">
        <w:rPr>
          <w:lang w:eastAsia="cs-CZ"/>
        </w:rPr>
        <w:t xml:space="preserve">. </w:t>
      </w:r>
    </w:p>
    <w:p w14:paraId="45E027E8" w14:textId="371A33DE" w:rsidR="00DD5D1D" w:rsidRPr="00FE1B33" w:rsidRDefault="00DD5D1D" w:rsidP="00B84F81">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(5) Bytové družstvo je povinno umožnit uplatňování základních práv člena podle odstavce 3 a uplatňovat ve své činnosti dodržování a plnění základních povinností člena podle odstavce 4.</w:t>
      </w:r>
    </w:p>
    <w:p w14:paraId="4367BBB5" w14:textId="77777777" w:rsidR="00DD5D1D" w:rsidRPr="00FE1B33" w:rsidRDefault="00DD5D1D" w:rsidP="00B84F81">
      <w:pPr>
        <w:spacing w:after="0" w:line="240" w:lineRule="auto"/>
        <w:ind w:firstLine="709"/>
        <w:jc w:val="both"/>
        <w:rPr>
          <w:rFonts w:ascii="Times New Roman" w:eastAsia="Times New Roman" w:hAnsi="Times New Roman"/>
          <w:b/>
          <w:sz w:val="24"/>
          <w:szCs w:val="24"/>
          <w:lang w:eastAsia="cs-CZ"/>
        </w:rPr>
      </w:pPr>
    </w:p>
    <w:p w14:paraId="7D98F314"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19</w:t>
      </w:r>
    </w:p>
    <w:p w14:paraId="6FB24EC8"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Práva a povinnosti ve vztahu k nájmu družstevního bytu-obecně</w:t>
      </w:r>
    </w:p>
    <w:p w14:paraId="26854D10" w14:textId="77777777" w:rsidR="00DD5D1D" w:rsidRPr="00FE1B33" w:rsidRDefault="00DD5D1D" w:rsidP="00B84F81">
      <w:pPr>
        <w:spacing w:after="0" w:line="240" w:lineRule="auto"/>
        <w:jc w:val="both"/>
        <w:rPr>
          <w:rFonts w:ascii="Times New Roman" w:eastAsia="Times New Roman" w:hAnsi="Times New Roman"/>
          <w:i/>
          <w:sz w:val="24"/>
          <w:szCs w:val="24"/>
          <w:vertAlign w:val="superscript"/>
          <w:lang w:eastAsia="cs-CZ"/>
        </w:rPr>
      </w:pPr>
      <w:r w:rsidRPr="00FE1B33">
        <w:rPr>
          <w:rFonts w:ascii="Times New Roman" w:eastAsia="Times New Roman" w:hAnsi="Times New Roman"/>
          <w:b/>
          <w:sz w:val="24"/>
          <w:szCs w:val="24"/>
          <w:lang w:eastAsia="cs-CZ"/>
        </w:rPr>
        <w:tab/>
      </w:r>
      <w:r w:rsidRPr="00FE1B33">
        <w:rPr>
          <w:rFonts w:ascii="Times New Roman" w:eastAsia="Times New Roman" w:hAnsi="Times New Roman"/>
          <w:b/>
          <w:sz w:val="24"/>
          <w:szCs w:val="24"/>
          <w:lang w:eastAsia="cs-CZ"/>
        </w:rPr>
        <w:tab/>
      </w:r>
      <w:r w:rsidRPr="00FE1B33">
        <w:rPr>
          <w:rFonts w:ascii="Times New Roman" w:eastAsia="Times New Roman" w:hAnsi="Times New Roman"/>
          <w:b/>
          <w:sz w:val="24"/>
          <w:szCs w:val="24"/>
          <w:lang w:eastAsia="cs-CZ"/>
        </w:rPr>
        <w:tab/>
      </w:r>
      <w:r w:rsidRPr="00FE1B33">
        <w:rPr>
          <w:rFonts w:ascii="Times New Roman" w:eastAsia="Times New Roman" w:hAnsi="Times New Roman"/>
          <w:b/>
          <w:sz w:val="24"/>
          <w:szCs w:val="24"/>
          <w:lang w:eastAsia="cs-CZ"/>
        </w:rPr>
        <w:tab/>
      </w:r>
      <w:r w:rsidRPr="00FE1B33">
        <w:rPr>
          <w:rFonts w:ascii="Times New Roman" w:eastAsia="Times New Roman" w:hAnsi="Times New Roman"/>
          <w:b/>
          <w:sz w:val="24"/>
          <w:szCs w:val="24"/>
          <w:lang w:eastAsia="cs-CZ"/>
        </w:rPr>
        <w:tab/>
      </w:r>
      <w:r w:rsidRPr="00FE1B33">
        <w:rPr>
          <w:rFonts w:ascii="Times New Roman" w:eastAsia="Times New Roman" w:hAnsi="Times New Roman"/>
          <w:b/>
          <w:sz w:val="24"/>
          <w:szCs w:val="24"/>
          <w:lang w:eastAsia="cs-CZ"/>
        </w:rPr>
        <w:tab/>
      </w:r>
      <w:r w:rsidRPr="00FE1B33">
        <w:rPr>
          <w:rFonts w:ascii="Times New Roman" w:eastAsia="Times New Roman" w:hAnsi="Times New Roman"/>
          <w:b/>
          <w:sz w:val="24"/>
          <w:szCs w:val="24"/>
          <w:lang w:eastAsia="cs-CZ"/>
        </w:rPr>
        <w:tab/>
      </w:r>
    </w:p>
    <w:p w14:paraId="62EA22C5" w14:textId="2FACA2FB" w:rsidR="00DD5D1D" w:rsidRPr="00FE1B33" w:rsidRDefault="00DD5D1D" w:rsidP="00B84F81">
      <w:pPr>
        <w:pStyle w:val="Zkladntext"/>
        <w:ind w:firstLine="709"/>
      </w:pPr>
      <w:r w:rsidRPr="00FE1B33">
        <w:t>Práva a povinnosti člena a bytového družstva, spojené s právem na uzavření smlouvy o nájmu družstevního bytu a s nájmem družstevního bytu jsou upravena v části čtvrté těchto stanov (nájem družstevního bytu). Není-li v těchto stanovách a v ZOK upraveno jinak, použijí se ustanovení NOZ o nájmu bytu. Tato práva a povinnosti jsou právy a povinnostmi plynoucími z členství v bytovém družstvu.</w:t>
      </w:r>
    </w:p>
    <w:p w14:paraId="4B44D61A" w14:textId="77777777" w:rsidR="00DD5D1D" w:rsidRPr="00FE1B33" w:rsidRDefault="00DD5D1D" w:rsidP="00B84F81">
      <w:pPr>
        <w:pStyle w:val="Zkladntext"/>
      </w:pPr>
    </w:p>
    <w:p w14:paraId="039C53A8" w14:textId="77777777" w:rsidR="00DD5D1D" w:rsidRPr="00FE1B33" w:rsidRDefault="00DD5D1D" w:rsidP="00B84F81">
      <w:pPr>
        <w:spacing w:after="0" w:line="240" w:lineRule="auto"/>
        <w:jc w:val="center"/>
        <w:rPr>
          <w:rFonts w:ascii="Times New Roman" w:hAnsi="Times New Roman"/>
          <w:b/>
          <w:i/>
          <w:sz w:val="24"/>
          <w:szCs w:val="24"/>
        </w:rPr>
      </w:pPr>
      <w:r w:rsidRPr="00FE1B33">
        <w:rPr>
          <w:rFonts w:ascii="Times New Roman" w:hAnsi="Times New Roman"/>
          <w:b/>
          <w:i/>
          <w:sz w:val="24"/>
          <w:szCs w:val="24"/>
        </w:rPr>
        <w:lastRenderedPageBreak/>
        <w:t>Oddíl 3</w:t>
      </w:r>
    </w:p>
    <w:p w14:paraId="1F42184B" w14:textId="77777777" w:rsidR="00DD5D1D" w:rsidRPr="00FE1B33" w:rsidRDefault="00DD5D1D" w:rsidP="00B84F81">
      <w:pPr>
        <w:spacing w:after="0" w:line="240" w:lineRule="auto"/>
        <w:jc w:val="center"/>
        <w:rPr>
          <w:rFonts w:ascii="Times New Roman" w:hAnsi="Times New Roman"/>
          <w:b/>
          <w:i/>
          <w:sz w:val="24"/>
          <w:szCs w:val="24"/>
        </w:rPr>
      </w:pPr>
      <w:r w:rsidRPr="00FE1B33">
        <w:rPr>
          <w:rFonts w:ascii="Times New Roman" w:hAnsi="Times New Roman"/>
          <w:b/>
          <w:i/>
          <w:sz w:val="24"/>
          <w:szCs w:val="24"/>
        </w:rPr>
        <w:t>Převod, přechod, rozdělení a splynutí</w:t>
      </w:r>
    </w:p>
    <w:p w14:paraId="45AABAEE" w14:textId="77777777" w:rsidR="00DD5D1D" w:rsidRPr="00FE1B33" w:rsidRDefault="00DD5D1D" w:rsidP="00B84F81">
      <w:pPr>
        <w:spacing w:after="0" w:line="240" w:lineRule="auto"/>
        <w:jc w:val="center"/>
        <w:rPr>
          <w:rFonts w:ascii="Times New Roman" w:hAnsi="Times New Roman"/>
          <w:b/>
          <w:i/>
          <w:sz w:val="24"/>
          <w:szCs w:val="24"/>
        </w:rPr>
      </w:pPr>
      <w:r w:rsidRPr="00FE1B33">
        <w:rPr>
          <w:rFonts w:ascii="Times New Roman" w:hAnsi="Times New Roman"/>
          <w:b/>
          <w:i/>
          <w:sz w:val="24"/>
          <w:szCs w:val="24"/>
        </w:rPr>
        <w:t>družstevního podílu</w:t>
      </w:r>
    </w:p>
    <w:p w14:paraId="41D21374" w14:textId="77777777" w:rsidR="00DD5D1D" w:rsidRPr="00FE1B33" w:rsidRDefault="00DD5D1D" w:rsidP="00B84F81">
      <w:pPr>
        <w:spacing w:after="0" w:line="240" w:lineRule="auto"/>
        <w:jc w:val="center"/>
        <w:rPr>
          <w:rFonts w:ascii="Times New Roman" w:hAnsi="Times New Roman"/>
          <w:i/>
          <w:sz w:val="24"/>
          <w:szCs w:val="24"/>
          <w:vertAlign w:val="superscript"/>
        </w:rPr>
      </w:pPr>
    </w:p>
    <w:p w14:paraId="33411E8F"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20</w:t>
      </w:r>
    </w:p>
    <w:p w14:paraId="643E307C"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Převod družstevního podílu</w:t>
      </w:r>
    </w:p>
    <w:p w14:paraId="40D6EB66" w14:textId="77777777" w:rsidR="00DD5D1D" w:rsidRPr="00FE1B33" w:rsidRDefault="00DD5D1D" w:rsidP="00B84F81">
      <w:pPr>
        <w:spacing w:after="0" w:line="240" w:lineRule="auto"/>
        <w:jc w:val="both"/>
        <w:rPr>
          <w:rFonts w:ascii="Times New Roman" w:hAnsi="Times New Roman"/>
          <w:i/>
          <w:sz w:val="24"/>
          <w:szCs w:val="24"/>
          <w:vertAlign w:val="superscript"/>
        </w:rPr>
      </w:pPr>
      <w:r w:rsidRPr="00FE1B33">
        <w:rPr>
          <w:rFonts w:ascii="Times New Roman" w:hAnsi="Times New Roman"/>
          <w:b/>
          <w:sz w:val="24"/>
          <w:szCs w:val="24"/>
        </w:rPr>
        <w:tab/>
      </w:r>
      <w:r w:rsidRPr="00FE1B33">
        <w:rPr>
          <w:rFonts w:ascii="Times New Roman" w:hAnsi="Times New Roman"/>
          <w:b/>
          <w:sz w:val="24"/>
          <w:szCs w:val="24"/>
        </w:rPr>
        <w:tab/>
      </w:r>
      <w:r w:rsidRPr="00FE1B33">
        <w:rPr>
          <w:rFonts w:ascii="Times New Roman" w:hAnsi="Times New Roman"/>
          <w:b/>
          <w:sz w:val="24"/>
          <w:szCs w:val="24"/>
        </w:rPr>
        <w:tab/>
      </w:r>
      <w:r w:rsidRPr="00FE1B33">
        <w:rPr>
          <w:rFonts w:ascii="Times New Roman" w:hAnsi="Times New Roman"/>
          <w:b/>
          <w:sz w:val="24"/>
          <w:szCs w:val="24"/>
        </w:rPr>
        <w:tab/>
      </w:r>
      <w:r w:rsidRPr="00FE1B33">
        <w:rPr>
          <w:rFonts w:ascii="Times New Roman" w:hAnsi="Times New Roman"/>
          <w:b/>
          <w:sz w:val="24"/>
          <w:szCs w:val="24"/>
        </w:rPr>
        <w:tab/>
      </w:r>
      <w:r w:rsidRPr="00FE1B33">
        <w:rPr>
          <w:rFonts w:ascii="Times New Roman" w:hAnsi="Times New Roman"/>
          <w:b/>
          <w:sz w:val="24"/>
          <w:szCs w:val="24"/>
        </w:rPr>
        <w:tab/>
        <w:t xml:space="preserve">        </w:t>
      </w:r>
    </w:p>
    <w:p w14:paraId="1011868B" w14:textId="02ED9C70" w:rsidR="00DD5D1D" w:rsidRPr="00FE1B33" w:rsidRDefault="00DD5D1D" w:rsidP="00B84F81">
      <w:pPr>
        <w:pStyle w:val="Normlnweb"/>
        <w:spacing w:before="0" w:beforeAutospacing="0" w:after="0"/>
        <w:ind w:firstLine="709"/>
        <w:jc w:val="both"/>
      </w:pPr>
      <w:r w:rsidRPr="00FE1B33">
        <w:t>(1) 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Převod se uskutečňuje smlouvou o převodu družstevního podílu v bytovém družstvu; pro způsob uzavření smlouvy se použijí ustanovení NOZ o uzavírání smluv.</w:t>
      </w:r>
    </w:p>
    <w:p w14:paraId="0B6337D9" w14:textId="32D3DD38" w:rsidR="00DD5D1D" w:rsidRPr="00FE1B33" w:rsidRDefault="00DD5D1D" w:rsidP="00B84F81">
      <w:pPr>
        <w:pStyle w:val="Normlnweb"/>
        <w:spacing w:before="0" w:beforeAutospacing="0" w:after="0"/>
        <w:ind w:firstLine="709"/>
        <w:jc w:val="both"/>
      </w:pPr>
      <w:r w:rsidRPr="00FE1B33">
        <w:t>(2) Dnem, kdy nastanou právní účinky převodu družstevního podílu vůči bytovému družstvu, zanikne členství převodce v bytovém družstvu a vznikne členství nabyvatele v bytovém družstvu. Členství převodce nezanikne, jestliže při převodu družstevních podílů nově vzniklých rozdělením, zůstane jeden z družstevních podílů nově vzniklých rozdělením dosavadnímu členovi, jehož družstevní podíl byl rozdělen.</w:t>
      </w:r>
    </w:p>
    <w:p w14:paraId="78623FE5" w14:textId="1010B567" w:rsidR="00DD5D1D" w:rsidRPr="00FE1B33" w:rsidRDefault="00DD5D1D" w:rsidP="00B84F81">
      <w:pPr>
        <w:pStyle w:val="Normlnweb"/>
        <w:spacing w:before="0" w:beforeAutospacing="0" w:after="0"/>
        <w:ind w:firstLine="709"/>
        <w:jc w:val="both"/>
      </w:pPr>
      <w:r w:rsidRPr="00FE1B33">
        <w:t xml:space="preserve">(3) Převodce družstevního podílu ručí za dluhy, které jsou s převáděným družstevním podílem spojeny. V případě, že jsou s převodem družstevního podílu spojeny  dluhy převodce vůči bytovému družstvu, dále dosud nesplněné splatné povinnosti ze smlouvy o dalším členském vkladu sjednané mezi bytovým družstvem a převodcem, je  povinen nabyvatel sjednat s bytovým družstvem nejpozději do 15ti dnů po dni nabytí  právních účinků převodu družstevního podílu   dohodu, v níž bude dojednán způsob a lhůty splacení dluhů, resp. splnění povinností ze smlouvy o dalším členském vkladu splatných do dne nabytí členství nabyvatelem. Nebude-li taková dohoda sjednána z důvodů na straně nabyvatele nejpozději do </w:t>
      </w:r>
      <w:proofErr w:type="gramStart"/>
      <w:r w:rsidRPr="00FE1B33">
        <w:t>30-ti</w:t>
      </w:r>
      <w:proofErr w:type="gramEnd"/>
      <w:r w:rsidRPr="00FE1B33">
        <w:t xml:space="preserve"> dnů ode dne nabytí právních účinků převodu družstevního podílu vůči bytovému družstvu, považuje se to za důvod pro vyloučení člena z bytového družstva. </w:t>
      </w:r>
      <w:r w:rsidRPr="00FE1B33">
        <w:rPr>
          <w:b/>
        </w:rPr>
        <w:t>Na nabyvatele přecházejí všechny dluhy převodce vůči družstvu a dluhy družstva vůči převodci, které souvisejí s užíváním družstevního bytu nebo s právem na uzavření smlouvy o nájmu.</w:t>
      </w:r>
      <w:r w:rsidRPr="00FE1B33">
        <w:t xml:space="preserve"> </w:t>
      </w:r>
    </w:p>
    <w:p w14:paraId="6C3A19A4" w14:textId="712F4EC0" w:rsidR="00DD5D1D" w:rsidRPr="00FE1B33" w:rsidRDefault="00DD5D1D" w:rsidP="00B84F81">
      <w:pPr>
        <w:spacing w:after="0" w:line="240" w:lineRule="auto"/>
        <w:ind w:firstLine="709"/>
        <w:jc w:val="both"/>
        <w:rPr>
          <w:rFonts w:ascii="Times New Roman" w:hAnsi="Times New Roman"/>
          <w:i/>
          <w:sz w:val="24"/>
          <w:szCs w:val="24"/>
        </w:rPr>
      </w:pPr>
      <w:r w:rsidRPr="00FE1B33">
        <w:rPr>
          <w:rFonts w:ascii="Times New Roman" w:hAnsi="Times New Roman"/>
          <w:sz w:val="24"/>
          <w:szCs w:val="24"/>
        </w:rPr>
        <w:t xml:space="preserve">(4) 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 </w:t>
      </w:r>
    </w:p>
    <w:p w14:paraId="0BF6A6B0" w14:textId="6E3366B4" w:rsidR="00DD5D1D" w:rsidRPr="00FE1B33" w:rsidRDefault="00DD5D1D" w:rsidP="00B84F81">
      <w:pPr>
        <w:pStyle w:val="Normlnweb"/>
        <w:spacing w:before="0" w:beforeAutospacing="0" w:after="0"/>
        <w:ind w:firstLine="709"/>
        <w:jc w:val="both"/>
      </w:pPr>
      <w:r w:rsidRPr="00FE1B33">
        <w:t xml:space="preserve">(5) Bytové družstvo neprodleně po doručení smlouvy nebo prohlášení podle odstavce 4 provede zápis příslušných změn v seznamu členů. Za úkony spojené s vyřízením agendy je bytové družstvo oprávněno požadovat od převodce a nabyvatele úhradu nákladů s tím spojených, případně v paušální výši určené pro tyto úkony usnesením členské schůze.   </w:t>
      </w:r>
    </w:p>
    <w:p w14:paraId="1AA204D7" w14:textId="77777777" w:rsidR="00DD5D1D" w:rsidRPr="00FE1B33" w:rsidRDefault="00DD5D1D" w:rsidP="00B84F81">
      <w:pPr>
        <w:pStyle w:val="Normlnweb"/>
        <w:spacing w:before="0" w:beforeAutospacing="0" w:after="0"/>
        <w:ind w:firstLine="709"/>
        <w:jc w:val="both"/>
        <w:rPr>
          <w:b/>
          <w:i/>
        </w:rPr>
      </w:pPr>
    </w:p>
    <w:p w14:paraId="295153DA" w14:textId="77777777" w:rsidR="00DD5D1D" w:rsidRPr="00FE1B33" w:rsidRDefault="00DD5D1D" w:rsidP="00B84F81">
      <w:pPr>
        <w:pStyle w:val="Normlnweb"/>
        <w:spacing w:before="0" w:beforeAutospacing="0" w:after="0"/>
        <w:jc w:val="center"/>
        <w:rPr>
          <w:b/>
        </w:rPr>
      </w:pPr>
      <w:r w:rsidRPr="00FE1B33">
        <w:rPr>
          <w:b/>
        </w:rPr>
        <w:t>Článek 21</w:t>
      </w:r>
    </w:p>
    <w:p w14:paraId="300A9C27" w14:textId="77777777" w:rsidR="00DD5D1D" w:rsidRPr="00FE1B33" w:rsidRDefault="00DD5D1D" w:rsidP="00B84F81">
      <w:pPr>
        <w:pStyle w:val="Normlnweb"/>
        <w:spacing w:before="0" w:beforeAutospacing="0" w:after="0"/>
        <w:jc w:val="center"/>
        <w:rPr>
          <w:b/>
        </w:rPr>
      </w:pPr>
      <w:r w:rsidRPr="00FE1B33">
        <w:rPr>
          <w:b/>
        </w:rPr>
        <w:t>Přechod družstevního podílu</w:t>
      </w:r>
    </w:p>
    <w:p w14:paraId="2215425C" w14:textId="77777777" w:rsidR="00DD5D1D" w:rsidRPr="00FE1B33" w:rsidRDefault="00DD5D1D" w:rsidP="00B84F81">
      <w:pPr>
        <w:pStyle w:val="Normlnweb"/>
        <w:spacing w:before="0" w:beforeAutospacing="0" w:after="0"/>
        <w:jc w:val="both"/>
        <w:rPr>
          <w:i/>
          <w:vertAlign w:val="superscript"/>
        </w:rPr>
      </w:pPr>
    </w:p>
    <w:p w14:paraId="249F941F" w14:textId="6BEF0030" w:rsidR="00DD5D1D" w:rsidRPr="00FE1B33" w:rsidRDefault="00DD5D1D" w:rsidP="00B84F81">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(1)   </w:t>
      </w:r>
      <w:r w:rsidRPr="00FE1B33">
        <w:rPr>
          <w:rFonts w:ascii="Times New Roman" w:hAnsi="Times New Roman"/>
          <w:bCs/>
          <w:sz w:val="24"/>
          <w:szCs w:val="24"/>
        </w:rPr>
        <w:t>Zemře-li nájemce družstevního bytu, a nejde-li o byt ve společném nájmu manželů, přechází smrtí nájemce jeho členství v bytovém družstvu a nájem družstevního bytu na toho dědice, kterému připadl družstevní podíl, včetně práv a povinností s tím spojených.</w:t>
      </w:r>
    </w:p>
    <w:p w14:paraId="190234CB" w14:textId="218AAC70" w:rsidR="00DD5D1D" w:rsidRPr="00FE1B33" w:rsidRDefault="00FE1B33" w:rsidP="00B84F81">
      <w:pPr>
        <w:pStyle w:val="Normlnweb"/>
        <w:spacing w:before="0" w:beforeAutospacing="0" w:after="0"/>
        <w:ind w:firstLine="709"/>
        <w:jc w:val="both"/>
      </w:pPr>
      <w:r>
        <w:t>(</w:t>
      </w:r>
      <w:r w:rsidR="00DD5D1D" w:rsidRPr="00FE1B33">
        <w:t>2)</w:t>
      </w:r>
      <w:r>
        <w:t xml:space="preserve"> </w:t>
      </w:r>
      <w:r w:rsidR="00DD5D1D" w:rsidRPr="00FE1B33">
        <w:t>Přechod družstevního podílu v bytovém družstvu nelze vyloučit v případě, že členovi, jehož družstevní podíl má přejít na právního nástupce, svědčí právo na uzavření smlouvy o nájmu družstevního bytu nebo je nájemcem družstevního bytu.</w:t>
      </w:r>
    </w:p>
    <w:p w14:paraId="04B006D3" w14:textId="2140C819" w:rsidR="00DD5D1D" w:rsidRPr="00FE1B33" w:rsidRDefault="00DD5D1D" w:rsidP="00B84F81">
      <w:pPr>
        <w:pStyle w:val="Normlnweb"/>
        <w:spacing w:before="0" w:beforeAutospacing="0" w:after="0"/>
        <w:ind w:firstLine="709"/>
        <w:jc w:val="both"/>
      </w:pPr>
      <w:r w:rsidRPr="00FE1B33">
        <w:lastRenderedPageBreak/>
        <w:t>(3) Dnem, kdy nastanou právní účinky přechodu družstevního podílu, zanikne členství dosavadního člena v bytovém družstvu a vznikne členství nabyvatele v bytovém družstvu. Členství dosavadního člena však nezanikne, byl-li jeho původní družstevní podíl rozdělen a jemu zůstal jeden družstevní podíl nově vzniklý rozdělením jeho původního družstevního podílu</w:t>
      </w:r>
      <w:r w:rsidR="00FE1B33">
        <w:t xml:space="preserve">. </w:t>
      </w:r>
    </w:p>
    <w:p w14:paraId="70026D2B" w14:textId="1E6E3B2C" w:rsidR="00DD5D1D" w:rsidRPr="00FE1B33" w:rsidRDefault="00DD5D1D" w:rsidP="00B84F81">
      <w:pPr>
        <w:pStyle w:val="Normlnweb"/>
        <w:spacing w:before="0" w:beforeAutospacing="0" w:after="0"/>
        <w:ind w:firstLine="709"/>
        <w:jc w:val="both"/>
      </w:pPr>
      <w:r w:rsidRPr="00FE1B33">
        <w:t xml:space="preserve">(4) Družstevní podíl, který byl ve společném jmění manželů, přechází na pozůstalého manžela tak, že společné členství manželů se přeměňuje na výlučné členství pozůstalého manžela. </w:t>
      </w:r>
      <w:r w:rsidRPr="00FE1B33">
        <w:rPr>
          <w:bCs/>
        </w:rPr>
        <w:t xml:space="preserve">Přechodem družstevního podílu přechází současně i nájem družstevního bytu včetně všech práv a povinností s tím spojených Totéž platí o přechodu práva na uzavření nájemní smlouvy o nájmu družstevního bytu. </w:t>
      </w:r>
    </w:p>
    <w:p w14:paraId="5F1E20D0" w14:textId="4650B74F" w:rsidR="00DD5D1D" w:rsidRPr="00FE1B33" w:rsidRDefault="00DD5D1D" w:rsidP="00B84F81">
      <w:pPr>
        <w:pStyle w:val="Normlnweb"/>
        <w:spacing w:before="0" w:beforeAutospacing="0" w:after="0"/>
        <w:ind w:firstLine="709"/>
        <w:jc w:val="both"/>
      </w:pPr>
      <w:r w:rsidRPr="00FE1B33">
        <w:t>(5</w:t>
      </w:r>
      <w:r w:rsidR="004A1090">
        <w:t>)</w:t>
      </w:r>
      <w:r w:rsidRPr="00FE1B33">
        <w:t xml:space="preserve"> Dědic družstevního podílu, který nechce být členem družstva, je oprávněn svou účast v družstvu vypovědět, a to bez zbytečného odkladu, nejpozději však do jednoho měsíce ode dne, kdy se stal dědicem, jinak se k výpovědi nepřihlíží. Výpovědní doba činí tři měsíce a pokud podá dědic tuto výpověď, platí, že se nestal členem družstva, přičemž po dobu běhu výpovědní lhůty není dědic oprávněn podílet se na činnosti družstva</w:t>
      </w:r>
    </w:p>
    <w:p w14:paraId="21DDC22D" w14:textId="77777777" w:rsidR="00DD5D1D" w:rsidRPr="00FE1B33" w:rsidRDefault="00DD5D1D" w:rsidP="00B84F81">
      <w:pPr>
        <w:pStyle w:val="Normlnweb"/>
        <w:spacing w:before="0" w:beforeAutospacing="0" w:after="0"/>
        <w:ind w:firstLine="709"/>
        <w:jc w:val="both"/>
        <w:rPr>
          <w:b/>
        </w:rPr>
      </w:pPr>
    </w:p>
    <w:p w14:paraId="536F006E" w14:textId="77777777" w:rsidR="00DD5D1D" w:rsidRPr="00FE1B33" w:rsidRDefault="00DD5D1D" w:rsidP="00B84F81">
      <w:pPr>
        <w:pStyle w:val="Normlnweb"/>
        <w:spacing w:before="0" w:beforeAutospacing="0" w:after="0"/>
        <w:jc w:val="center"/>
        <w:rPr>
          <w:b/>
        </w:rPr>
      </w:pPr>
      <w:r w:rsidRPr="00FE1B33">
        <w:rPr>
          <w:b/>
        </w:rPr>
        <w:t>Článek 22</w:t>
      </w:r>
    </w:p>
    <w:p w14:paraId="64704BC2" w14:textId="64B90693" w:rsidR="00DD5D1D" w:rsidRDefault="00DD5D1D" w:rsidP="00B84F81">
      <w:pPr>
        <w:pStyle w:val="Normlnweb"/>
        <w:spacing w:before="0" w:beforeAutospacing="0" w:after="0"/>
        <w:jc w:val="center"/>
        <w:rPr>
          <w:b/>
        </w:rPr>
      </w:pPr>
      <w:r w:rsidRPr="00FE1B33">
        <w:rPr>
          <w:b/>
        </w:rPr>
        <w:t>Rozdělení družstevního podílu</w:t>
      </w:r>
    </w:p>
    <w:p w14:paraId="293E1310" w14:textId="77777777" w:rsidR="00B84F81" w:rsidRPr="00FE1B33" w:rsidRDefault="00B84F81" w:rsidP="00B84F81">
      <w:pPr>
        <w:pStyle w:val="Normlnweb"/>
        <w:spacing w:before="0" w:beforeAutospacing="0" w:after="0"/>
        <w:jc w:val="center"/>
        <w:rPr>
          <w:b/>
        </w:rPr>
      </w:pPr>
    </w:p>
    <w:p w14:paraId="43173C79" w14:textId="0A2A06AB" w:rsidR="00DD5D1D" w:rsidRPr="00FE1B33" w:rsidRDefault="00DD5D1D" w:rsidP="00B84F81">
      <w:pPr>
        <w:pStyle w:val="Normlnweb"/>
        <w:spacing w:before="0" w:beforeAutospacing="0" w:after="0"/>
        <w:ind w:firstLine="709"/>
        <w:jc w:val="both"/>
      </w:pPr>
      <w:r w:rsidRPr="00FE1B33">
        <w:t xml:space="preserve">(1) Rozdělení družstevního podílu v bytovém družstvu na dva či více nových družstevních podílů nemohou orgány bytového družstva omezit ani vyloučit, pokud je rozdělení možné podle odstavce </w:t>
      </w:r>
      <w:smartTag w:uri="urn:schemas-microsoft-com:office:smarttags" w:element="metricconverter">
        <w:smartTagPr>
          <w:attr w:name="ProductID" w:val="2 a"/>
        </w:smartTagPr>
        <w:r w:rsidRPr="00FE1B33">
          <w:t>2 a</w:t>
        </w:r>
      </w:smartTag>
      <w:r w:rsidRPr="00FE1B33">
        <w:t xml:space="preserve"> pokud nabyvatelé družstevních podílů nově vzniklých rozdělením se mohou stát členy bytového družstva podle ZOK a těchto stanov.</w:t>
      </w:r>
    </w:p>
    <w:p w14:paraId="6D77D67B" w14:textId="2B59D90A" w:rsidR="00DD5D1D" w:rsidRPr="00FE1B33" w:rsidRDefault="00DD5D1D" w:rsidP="00B84F81">
      <w:pPr>
        <w:pStyle w:val="Normlnweb"/>
        <w:spacing w:before="0" w:beforeAutospacing="0" w:after="0"/>
        <w:ind w:firstLine="709"/>
        <w:jc w:val="both"/>
        <w:rPr>
          <w:i/>
        </w:rPr>
      </w:pPr>
      <w:r w:rsidRPr="00FE1B33">
        <w:t>(2) 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w:t>
      </w:r>
    </w:p>
    <w:p w14:paraId="296C156F" w14:textId="5C5767A3" w:rsidR="00DD5D1D" w:rsidRPr="00FE1B33" w:rsidRDefault="00DD5D1D" w:rsidP="00B84F81">
      <w:pPr>
        <w:pStyle w:val="Normlnweb"/>
        <w:spacing w:before="0" w:beforeAutospacing="0" w:after="0"/>
        <w:ind w:firstLine="709"/>
        <w:jc w:val="both"/>
      </w:pPr>
      <w:r w:rsidRPr="00FE1B33">
        <w:t>(3) Pro převod družstevních podílů, které nově vzniknou rozdělením dosavadního družstevního podílu se použijí ustanovení o převodu družstevního podílu, včetně ustanovení o právních účincích vůči bytovému družstvu, avšak s tím, že právní účinky nenastanou přede dnem splacení základního členského vkladu nabyvatelem bytovému družstvu ve výši určené stanovami bytového družstva.</w:t>
      </w:r>
    </w:p>
    <w:p w14:paraId="327F1AC4" w14:textId="0F0D4C2E" w:rsidR="00DD5D1D" w:rsidRPr="00FE1B33" w:rsidRDefault="00DD5D1D" w:rsidP="00B84F81">
      <w:pPr>
        <w:pStyle w:val="Normlnweb"/>
        <w:spacing w:before="0" w:beforeAutospacing="0" w:after="0"/>
        <w:ind w:firstLine="709"/>
        <w:jc w:val="both"/>
        <w:rPr>
          <w:b/>
        </w:rPr>
      </w:pPr>
      <w:r w:rsidRPr="00FE1B33">
        <w:t>(4) Člen, jehož družstevní podíl byl rozdělen, ručí za dluhy, které jsou s původním družstevním podílem spojeny.</w:t>
      </w:r>
    </w:p>
    <w:p w14:paraId="1FB3385A" w14:textId="77777777" w:rsidR="00DD5D1D" w:rsidRPr="00FE1B33" w:rsidRDefault="00DD5D1D" w:rsidP="00B84F81">
      <w:pPr>
        <w:pStyle w:val="Normlnweb"/>
        <w:spacing w:before="0" w:beforeAutospacing="0" w:after="0"/>
        <w:ind w:firstLine="709"/>
        <w:jc w:val="both"/>
        <w:rPr>
          <w:b/>
          <w:i/>
        </w:rPr>
      </w:pPr>
    </w:p>
    <w:p w14:paraId="398596EF" w14:textId="77777777" w:rsidR="00DD5D1D" w:rsidRPr="00FE1B33" w:rsidRDefault="00DD5D1D" w:rsidP="00B84F81">
      <w:pPr>
        <w:pStyle w:val="Normlnweb"/>
        <w:spacing w:before="0" w:beforeAutospacing="0" w:after="0"/>
        <w:jc w:val="center"/>
        <w:rPr>
          <w:b/>
        </w:rPr>
      </w:pPr>
      <w:r w:rsidRPr="00FE1B33">
        <w:rPr>
          <w:b/>
        </w:rPr>
        <w:t>Článek 23</w:t>
      </w:r>
    </w:p>
    <w:p w14:paraId="54FC182E" w14:textId="74F6A0D9" w:rsidR="00DD5D1D" w:rsidRDefault="00DD5D1D" w:rsidP="00B84F81">
      <w:pPr>
        <w:pStyle w:val="Normlnweb"/>
        <w:spacing w:before="0" w:beforeAutospacing="0" w:after="0"/>
        <w:jc w:val="center"/>
        <w:rPr>
          <w:b/>
        </w:rPr>
      </w:pPr>
      <w:r w:rsidRPr="00FE1B33">
        <w:rPr>
          <w:b/>
        </w:rPr>
        <w:t>Splynutí družstevních podílů</w:t>
      </w:r>
    </w:p>
    <w:p w14:paraId="34859407" w14:textId="77777777" w:rsidR="00B84F81" w:rsidRPr="00FE1B33" w:rsidRDefault="00B84F81" w:rsidP="00B84F81">
      <w:pPr>
        <w:pStyle w:val="Normlnweb"/>
        <w:spacing w:before="0" w:beforeAutospacing="0" w:after="0"/>
        <w:jc w:val="center"/>
        <w:rPr>
          <w:b/>
        </w:rPr>
      </w:pPr>
    </w:p>
    <w:p w14:paraId="66386FE1" w14:textId="3C223437" w:rsidR="00DD5D1D" w:rsidRPr="00FE1B33" w:rsidRDefault="00DD5D1D" w:rsidP="00B84F81">
      <w:pPr>
        <w:pStyle w:val="Normlnweb"/>
        <w:spacing w:before="0" w:beforeAutospacing="0" w:after="0"/>
        <w:ind w:firstLine="709"/>
        <w:jc w:val="both"/>
      </w:pPr>
      <w:r w:rsidRPr="00FE1B33">
        <w:t>(1) 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w:t>
      </w:r>
    </w:p>
    <w:p w14:paraId="1E28FC68" w14:textId="24E256AF" w:rsidR="00DD5D1D" w:rsidRPr="00FE1B33" w:rsidRDefault="00DD5D1D" w:rsidP="00B84F81">
      <w:pPr>
        <w:pStyle w:val="Normlnweb"/>
        <w:spacing w:before="0" w:beforeAutospacing="0" w:after="0"/>
        <w:ind w:firstLine="709"/>
        <w:jc w:val="both"/>
      </w:pPr>
      <w:r w:rsidRPr="00FE1B33">
        <w:t xml:space="preserve">(2) Družstevní podíly splývají v jeden družstevní podíl v den, kdy člen další družstevní podíl nebo jeho část nabude, vyjma případu podle odstavce 3 </w:t>
      </w:r>
    </w:p>
    <w:p w14:paraId="2567EA50" w14:textId="6A3DBD48" w:rsidR="00DD5D1D" w:rsidRPr="00FE1B33" w:rsidRDefault="00DD5D1D" w:rsidP="00B84F81">
      <w:pPr>
        <w:pStyle w:val="Normlnweb"/>
        <w:spacing w:before="0" w:beforeAutospacing="0" w:after="0"/>
        <w:ind w:firstLine="709"/>
        <w:jc w:val="both"/>
        <w:rPr>
          <w:b/>
        </w:rPr>
      </w:pPr>
      <w:r w:rsidRPr="00FE1B33">
        <w:t>(3) Jsou-li s některým z družstevních podílů, které splývají, spojena práva třetí osoby (třetích osob), splývají družstevní podíly až dnem, kdy tato práva třetí osoby (třetích osob) zaniknou, pokud se člen, který má nabýt splynutím další družstevní podíl podle odst.1, nedohodne s touto třetí osobou (s těmito třetími osobami) jinak.</w:t>
      </w:r>
    </w:p>
    <w:p w14:paraId="4E54F2F8" w14:textId="77777777" w:rsidR="00DD5D1D" w:rsidRDefault="00DD5D1D" w:rsidP="00B84F81">
      <w:pPr>
        <w:pStyle w:val="Normlnweb"/>
        <w:spacing w:before="0" w:beforeAutospacing="0" w:after="0"/>
        <w:ind w:firstLine="709"/>
        <w:jc w:val="both"/>
        <w:rPr>
          <w:b/>
        </w:rPr>
      </w:pPr>
    </w:p>
    <w:p w14:paraId="4EB6D2C9" w14:textId="77777777" w:rsidR="004A1090" w:rsidRPr="00FE1B33" w:rsidRDefault="004A1090" w:rsidP="00B84F81">
      <w:pPr>
        <w:pStyle w:val="Normlnweb"/>
        <w:spacing w:before="0" w:beforeAutospacing="0" w:after="0"/>
        <w:ind w:firstLine="709"/>
        <w:jc w:val="both"/>
        <w:rPr>
          <w:b/>
        </w:rPr>
      </w:pPr>
    </w:p>
    <w:p w14:paraId="0D78D95D" w14:textId="77777777" w:rsidR="00DD5D1D" w:rsidRPr="00FE1B33" w:rsidRDefault="00DD5D1D" w:rsidP="00B84F81">
      <w:pPr>
        <w:pStyle w:val="Normlnweb"/>
        <w:spacing w:before="0" w:beforeAutospacing="0" w:after="0"/>
        <w:jc w:val="center"/>
        <w:rPr>
          <w:b/>
          <w:i/>
        </w:rPr>
      </w:pPr>
      <w:r w:rsidRPr="00FE1B33">
        <w:rPr>
          <w:b/>
          <w:i/>
        </w:rPr>
        <w:lastRenderedPageBreak/>
        <w:t>Oddíl 4</w:t>
      </w:r>
    </w:p>
    <w:p w14:paraId="70378FDC" w14:textId="77777777" w:rsidR="00DD5D1D" w:rsidRPr="00FE1B33" w:rsidRDefault="00DD5D1D" w:rsidP="00B84F81">
      <w:pPr>
        <w:pStyle w:val="Normlnweb"/>
        <w:spacing w:before="0" w:beforeAutospacing="0" w:after="0"/>
        <w:jc w:val="center"/>
        <w:rPr>
          <w:b/>
          <w:i/>
        </w:rPr>
      </w:pPr>
      <w:r w:rsidRPr="00FE1B33">
        <w:rPr>
          <w:b/>
          <w:i/>
        </w:rPr>
        <w:t>Zánik členství v bytovém družstvu</w:t>
      </w:r>
    </w:p>
    <w:p w14:paraId="1E96EB47" w14:textId="77777777" w:rsidR="00DD5D1D" w:rsidRPr="00FE1B33" w:rsidRDefault="00DD5D1D" w:rsidP="00B84F81">
      <w:pPr>
        <w:pStyle w:val="Normlnweb"/>
        <w:spacing w:before="0" w:beforeAutospacing="0" w:after="0"/>
        <w:jc w:val="center"/>
        <w:rPr>
          <w:b/>
        </w:rPr>
      </w:pPr>
    </w:p>
    <w:p w14:paraId="1ECCBC1E" w14:textId="77777777" w:rsidR="00DD5D1D" w:rsidRPr="00FE1B33" w:rsidRDefault="00DD5D1D" w:rsidP="00B84F81">
      <w:pPr>
        <w:pStyle w:val="Normlnweb"/>
        <w:spacing w:before="0" w:beforeAutospacing="0" w:after="0"/>
        <w:jc w:val="center"/>
        <w:rPr>
          <w:b/>
        </w:rPr>
      </w:pPr>
      <w:r w:rsidRPr="00FE1B33">
        <w:rPr>
          <w:b/>
        </w:rPr>
        <w:t>Článek 24</w:t>
      </w:r>
    </w:p>
    <w:p w14:paraId="2F597CA7" w14:textId="77777777" w:rsidR="00DD5D1D" w:rsidRPr="00FE1B33" w:rsidRDefault="00DD5D1D" w:rsidP="00B84F81">
      <w:pPr>
        <w:pStyle w:val="Normlnweb"/>
        <w:spacing w:before="0" w:beforeAutospacing="0" w:after="0"/>
        <w:jc w:val="center"/>
        <w:rPr>
          <w:b/>
        </w:rPr>
      </w:pPr>
      <w:r w:rsidRPr="00FE1B33">
        <w:rPr>
          <w:b/>
        </w:rPr>
        <w:t>Způsoby zániku členství</w:t>
      </w:r>
    </w:p>
    <w:p w14:paraId="170FDD86" w14:textId="77777777" w:rsidR="00DD5D1D" w:rsidRPr="00FE1B33" w:rsidRDefault="00DD5D1D" w:rsidP="00B84F81">
      <w:pPr>
        <w:pStyle w:val="Normlnweb"/>
        <w:spacing w:before="0" w:beforeAutospacing="0" w:after="0"/>
        <w:jc w:val="both"/>
      </w:pPr>
      <w:r w:rsidRPr="00FE1B33">
        <w:t xml:space="preserve">    </w:t>
      </w:r>
    </w:p>
    <w:p w14:paraId="56B222C3" w14:textId="78C7E6F6" w:rsidR="00DD5D1D" w:rsidRPr="00FE1B33" w:rsidRDefault="00DD5D1D" w:rsidP="00B84F81">
      <w:pPr>
        <w:pStyle w:val="Normlnweb"/>
        <w:spacing w:before="0" w:beforeAutospacing="0" w:after="0"/>
        <w:ind w:firstLine="709"/>
        <w:jc w:val="both"/>
      </w:pPr>
      <w:r w:rsidRPr="00FE1B33">
        <w:t>(1) Členství v bytovém družstvu zaniká:</w:t>
      </w:r>
    </w:p>
    <w:p w14:paraId="5D8D4551" w14:textId="77777777" w:rsidR="00B84F81" w:rsidRDefault="00FE1B33" w:rsidP="00B84F81">
      <w:pPr>
        <w:pStyle w:val="Normlnweb"/>
        <w:spacing w:before="0" w:beforeAutospacing="0" w:after="0"/>
        <w:ind w:firstLine="709"/>
        <w:jc w:val="both"/>
      </w:pPr>
      <w:r>
        <w:t xml:space="preserve">a) </w:t>
      </w:r>
      <w:r w:rsidR="00DD5D1D" w:rsidRPr="00FE1B33">
        <w:t>písemnou dohodou uzavřenou mezi družstvem a členem družstva,</w:t>
      </w:r>
    </w:p>
    <w:p w14:paraId="3501A1EC" w14:textId="77777777" w:rsidR="00B84F81" w:rsidRDefault="00B84F81" w:rsidP="00B84F81">
      <w:pPr>
        <w:pStyle w:val="Normlnweb"/>
        <w:spacing w:before="0" w:beforeAutospacing="0" w:after="0"/>
        <w:ind w:firstLine="709"/>
        <w:jc w:val="both"/>
      </w:pPr>
      <w:r>
        <w:t xml:space="preserve">b) </w:t>
      </w:r>
      <w:r w:rsidR="00DD5D1D" w:rsidRPr="00FE1B33">
        <w:t>vystoupením člena,</w:t>
      </w:r>
    </w:p>
    <w:p w14:paraId="177DBBDF" w14:textId="77777777" w:rsidR="00B84F81" w:rsidRDefault="00B84F81" w:rsidP="00B84F81">
      <w:pPr>
        <w:pStyle w:val="Normlnweb"/>
        <w:spacing w:before="0" w:beforeAutospacing="0" w:after="0"/>
        <w:ind w:firstLine="709"/>
        <w:jc w:val="both"/>
      </w:pPr>
      <w:r>
        <w:t xml:space="preserve">c) </w:t>
      </w:r>
      <w:r w:rsidR="00DD5D1D" w:rsidRPr="00FE1B33">
        <w:t>vyloučením člena,</w:t>
      </w:r>
    </w:p>
    <w:p w14:paraId="0F7A99F0" w14:textId="77777777" w:rsidR="00B84F81" w:rsidRDefault="00B84F81" w:rsidP="00B84F81">
      <w:pPr>
        <w:pStyle w:val="Normlnweb"/>
        <w:spacing w:before="0" w:beforeAutospacing="0" w:after="0"/>
        <w:ind w:firstLine="709"/>
        <w:jc w:val="both"/>
      </w:pPr>
      <w:r>
        <w:t xml:space="preserve">d) </w:t>
      </w:r>
      <w:r w:rsidR="00DD5D1D" w:rsidRPr="00FE1B33">
        <w:t>převodem družstevního podílu,</w:t>
      </w:r>
    </w:p>
    <w:p w14:paraId="7193522A" w14:textId="77777777" w:rsidR="00B84F81" w:rsidRDefault="00B84F81" w:rsidP="00B84F81">
      <w:pPr>
        <w:pStyle w:val="Normlnweb"/>
        <w:spacing w:before="0" w:beforeAutospacing="0" w:after="0"/>
        <w:ind w:firstLine="709"/>
        <w:jc w:val="both"/>
      </w:pPr>
      <w:r>
        <w:t xml:space="preserve">e) </w:t>
      </w:r>
      <w:r w:rsidR="00DD5D1D" w:rsidRPr="00FE1B33">
        <w:t>přechodem družstevního podílu,</w:t>
      </w:r>
    </w:p>
    <w:p w14:paraId="591603C0" w14:textId="77777777" w:rsidR="00B84F81" w:rsidRDefault="00B84F81" w:rsidP="00B84F81">
      <w:pPr>
        <w:pStyle w:val="Normlnweb"/>
        <w:spacing w:before="0" w:beforeAutospacing="0" w:after="0"/>
        <w:ind w:firstLine="709"/>
        <w:jc w:val="both"/>
      </w:pPr>
      <w:r>
        <w:t xml:space="preserve">f) </w:t>
      </w:r>
      <w:r w:rsidR="00DD5D1D" w:rsidRPr="00FE1B33">
        <w:t>smrtí člena družstva,</w:t>
      </w:r>
    </w:p>
    <w:p w14:paraId="1F07B60A" w14:textId="77777777" w:rsidR="00B84F81" w:rsidRDefault="00B84F81" w:rsidP="00B84F81">
      <w:pPr>
        <w:pStyle w:val="Normlnweb"/>
        <w:spacing w:before="0" w:beforeAutospacing="0" w:after="0"/>
        <w:ind w:firstLine="709"/>
        <w:jc w:val="both"/>
      </w:pPr>
      <w:r>
        <w:t xml:space="preserve">g) </w:t>
      </w:r>
      <w:r w:rsidR="00DD5D1D" w:rsidRPr="00FE1B33">
        <w:t xml:space="preserve">okamžikem, kdy nastávají účinky prohlášení konkurzu na majetek člena družstva, </w:t>
      </w:r>
    </w:p>
    <w:p w14:paraId="503E6E93" w14:textId="77777777" w:rsidR="00B84F81" w:rsidRDefault="00B84F81" w:rsidP="00B84F81">
      <w:pPr>
        <w:pStyle w:val="Normlnweb"/>
        <w:spacing w:before="0" w:beforeAutospacing="0" w:after="0"/>
        <w:ind w:firstLine="709"/>
        <w:jc w:val="both"/>
      </w:pPr>
      <w:r>
        <w:t xml:space="preserve">h) </w:t>
      </w:r>
      <w:r w:rsidR="00DD5D1D" w:rsidRPr="00FE1B33">
        <w:t>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w:t>
      </w:r>
    </w:p>
    <w:p w14:paraId="667ED2F5" w14:textId="77777777" w:rsidR="00B84F81" w:rsidRDefault="00B84F81" w:rsidP="00B84F81">
      <w:pPr>
        <w:pStyle w:val="Normlnweb"/>
        <w:spacing w:before="0" w:beforeAutospacing="0" w:after="0"/>
        <w:ind w:firstLine="709"/>
        <w:jc w:val="both"/>
      </w:pPr>
      <w:r>
        <w:t>ch)</w:t>
      </w:r>
      <w:r w:rsidR="00DD5D1D" w:rsidRPr="00FE1B33">
        <w:t xml:space="preserve"> doručením vyrozumění o neúspěšné opakované dražbě v řízení o výkonu rozhodnutí nebo v exekuci,</w:t>
      </w:r>
    </w:p>
    <w:p w14:paraId="3A9F2BB1" w14:textId="1996561A" w:rsidR="00DD5D1D" w:rsidRPr="00FE1B33" w:rsidRDefault="00B84F81" w:rsidP="00B84F81">
      <w:pPr>
        <w:pStyle w:val="Normlnweb"/>
        <w:spacing w:before="0" w:beforeAutospacing="0" w:after="0"/>
        <w:ind w:firstLine="709"/>
        <w:jc w:val="both"/>
      </w:pPr>
      <w:r>
        <w:t xml:space="preserve">i) </w:t>
      </w:r>
      <w:r w:rsidR="00DD5D1D" w:rsidRPr="00FE1B33">
        <w:t>zánikem družstva bez právního nástupce.</w:t>
      </w:r>
    </w:p>
    <w:p w14:paraId="61BF4D18" w14:textId="77777777" w:rsidR="00B84F81" w:rsidRDefault="00DD5D1D" w:rsidP="00B84F81">
      <w:pPr>
        <w:pStyle w:val="Normlnweb"/>
        <w:spacing w:before="0" w:beforeAutospacing="0" w:after="0"/>
        <w:ind w:firstLine="709"/>
        <w:jc w:val="both"/>
      </w:pPr>
      <w:r w:rsidRPr="00FE1B33">
        <w:t xml:space="preserve">(2) Při splnění zákonných podmínek může být členství v bytovém družstvu obnoveno. </w:t>
      </w:r>
    </w:p>
    <w:p w14:paraId="075BF148" w14:textId="02FD7740" w:rsidR="00DD5D1D" w:rsidRPr="00FE1B33" w:rsidRDefault="00B84F81" w:rsidP="00B84F81">
      <w:pPr>
        <w:pStyle w:val="Normlnweb"/>
        <w:spacing w:before="0" w:beforeAutospacing="0" w:after="0"/>
        <w:ind w:firstLine="709"/>
        <w:jc w:val="both"/>
      </w:pPr>
      <w:r>
        <w:t>(</w:t>
      </w:r>
      <w:r w:rsidR="00DD5D1D" w:rsidRPr="00FE1B33">
        <w:t>3) 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w:t>
      </w:r>
    </w:p>
    <w:p w14:paraId="6D4411AC" w14:textId="77777777" w:rsidR="00DD5D1D" w:rsidRPr="00FE1B33" w:rsidRDefault="00DD5D1D" w:rsidP="00B84F81">
      <w:pPr>
        <w:pStyle w:val="Normlnweb"/>
        <w:spacing w:before="0" w:beforeAutospacing="0" w:after="0"/>
        <w:jc w:val="both"/>
        <w:rPr>
          <w:b/>
        </w:rPr>
      </w:pPr>
    </w:p>
    <w:p w14:paraId="72D361CA" w14:textId="77777777" w:rsidR="00DD5D1D" w:rsidRPr="00FE1B33" w:rsidRDefault="00DD5D1D" w:rsidP="00B84F81">
      <w:pPr>
        <w:pStyle w:val="Normlnweb"/>
        <w:spacing w:before="0" w:beforeAutospacing="0" w:after="0"/>
        <w:jc w:val="center"/>
      </w:pPr>
      <w:r w:rsidRPr="00FE1B33">
        <w:rPr>
          <w:b/>
        </w:rPr>
        <w:t>Článek 25</w:t>
      </w:r>
    </w:p>
    <w:p w14:paraId="325B73D3" w14:textId="7FC02EF9" w:rsidR="00DD5D1D" w:rsidRDefault="00DD5D1D" w:rsidP="00B84F81">
      <w:pPr>
        <w:pStyle w:val="Normlnweb"/>
        <w:spacing w:before="0" w:beforeAutospacing="0" w:after="0"/>
        <w:jc w:val="center"/>
        <w:rPr>
          <w:b/>
        </w:rPr>
      </w:pPr>
      <w:r w:rsidRPr="00FE1B33">
        <w:rPr>
          <w:b/>
        </w:rPr>
        <w:t>Dohoda o zániku členství</w:t>
      </w:r>
    </w:p>
    <w:p w14:paraId="0AD6FEB8" w14:textId="77777777" w:rsidR="00B84F81" w:rsidRPr="00FE1B33" w:rsidRDefault="00B84F81" w:rsidP="00B84F81">
      <w:pPr>
        <w:pStyle w:val="Normlnweb"/>
        <w:spacing w:before="0" w:beforeAutospacing="0" w:after="0"/>
        <w:jc w:val="center"/>
        <w:rPr>
          <w:b/>
        </w:rPr>
      </w:pPr>
    </w:p>
    <w:p w14:paraId="79773FCA" w14:textId="5C5BBA9F" w:rsidR="00DD5D1D" w:rsidRPr="00FE1B33" w:rsidRDefault="00DD5D1D" w:rsidP="00B84F81">
      <w:pPr>
        <w:pStyle w:val="Normlnweb"/>
        <w:spacing w:before="0" w:beforeAutospacing="0" w:after="0"/>
        <w:ind w:firstLine="709"/>
        <w:jc w:val="both"/>
      </w:pPr>
      <w:r w:rsidRPr="00FE1B33">
        <w:t xml:space="preserve">(1) Dohodu o zániku členství uzavírá bytové družstvo a člen v písemné formě a dohoda je uzavřena po oboustranném podpisu. Za uzavřenou dohodu se považuje také písemný návrh jedné strany na zánik členství dohodou k určitému datu a písemný souhlas druhé strany s dohodou o zániku členství podle návrhu, doručený navrhovateli dohody o zániku členství nejpozději v den, kdy podle návrhu dohody má k zániku členství dojít. </w:t>
      </w:r>
    </w:p>
    <w:p w14:paraId="6ED715ED" w14:textId="280E95DA" w:rsidR="00DD5D1D" w:rsidRPr="00FE1B33" w:rsidRDefault="00DD5D1D" w:rsidP="00B84F81">
      <w:pPr>
        <w:pStyle w:val="Normlnweb"/>
        <w:spacing w:before="0" w:beforeAutospacing="0" w:after="0"/>
        <w:ind w:firstLine="709"/>
        <w:jc w:val="both"/>
      </w:pPr>
      <w:r w:rsidRPr="00FE1B33">
        <w:t>(2) Členství v bytovém družstvu zanikne na základě písemné dohody dnem v této dohodě sjednaným.</w:t>
      </w:r>
    </w:p>
    <w:p w14:paraId="4C711484" w14:textId="1F7249CC" w:rsidR="00DD5D1D" w:rsidRPr="00FE1B33" w:rsidRDefault="00DD5D1D" w:rsidP="00B84F81">
      <w:pPr>
        <w:pStyle w:val="Normlnweb"/>
        <w:spacing w:before="0" w:beforeAutospacing="0" w:after="0"/>
        <w:ind w:firstLine="709"/>
        <w:jc w:val="both"/>
      </w:pPr>
      <w:r w:rsidRPr="00FE1B33">
        <w:t>(3) Ustanovení čl. 24 odst.3 platí obdobně.</w:t>
      </w:r>
    </w:p>
    <w:p w14:paraId="292CE9B1" w14:textId="77777777" w:rsidR="00DD5D1D" w:rsidRPr="00FE1B33" w:rsidRDefault="00DD5D1D" w:rsidP="00B84F81">
      <w:pPr>
        <w:pStyle w:val="Normlnweb"/>
        <w:spacing w:before="0" w:beforeAutospacing="0" w:after="0"/>
        <w:jc w:val="both"/>
      </w:pPr>
    </w:p>
    <w:p w14:paraId="646D5D12" w14:textId="77777777" w:rsidR="00DD5D1D" w:rsidRPr="00FE1B33" w:rsidRDefault="00DD5D1D" w:rsidP="00B84F81">
      <w:pPr>
        <w:pStyle w:val="Normlnweb"/>
        <w:spacing w:before="0" w:beforeAutospacing="0" w:after="0"/>
        <w:jc w:val="center"/>
      </w:pPr>
      <w:r w:rsidRPr="00FE1B33">
        <w:rPr>
          <w:b/>
        </w:rPr>
        <w:t>Článek 26</w:t>
      </w:r>
    </w:p>
    <w:p w14:paraId="5298711A" w14:textId="4919679E" w:rsidR="00DD5D1D" w:rsidRDefault="00DD5D1D" w:rsidP="00B84F81">
      <w:pPr>
        <w:pStyle w:val="Normlnweb"/>
        <w:spacing w:before="0" w:beforeAutospacing="0" w:after="0"/>
        <w:jc w:val="center"/>
        <w:rPr>
          <w:b/>
        </w:rPr>
      </w:pPr>
      <w:r w:rsidRPr="00FE1B33">
        <w:rPr>
          <w:b/>
        </w:rPr>
        <w:t>Vystoupení člena z bytového družstva</w:t>
      </w:r>
    </w:p>
    <w:p w14:paraId="6EA8EC64" w14:textId="77777777" w:rsidR="00B84F81" w:rsidRPr="00FE1B33" w:rsidRDefault="00B84F81" w:rsidP="00B84F81">
      <w:pPr>
        <w:pStyle w:val="Normlnweb"/>
        <w:spacing w:before="0" w:beforeAutospacing="0" w:after="0"/>
        <w:jc w:val="center"/>
      </w:pPr>
    </w:p>
    <w:p w14:paraId="3D37CC0F" w14:textId="6D174434" w:rsidR="00DD5D1D" w:rsidRPr="00FE1B33" w:rsidRDefault="00DD5D1D" w:rsidP="00B84F81">
      <w:pPr>
        <w:pStyle w:val="Normlnweb"/>
        <w:spacing w:before="0" w:beforeAutospacing="0" w:after="0"/>
        <w:ind w:firstLine="709"/>
        <w:jc w:val="both"/>
      </w:pPr>
      <w:r w:rsidRPr="00FE1B33">
        <w:t xml:space="preserve">(1) Člen může z bytového družstva vystoupit, a to písemným oznámením doručeným družstvu. Výpovědní doba při vystoupení z družstva činí 6 měsíců. Běh výpovědní lhůty začíná prvním dnem měsíce následujícího po doručení písemného oznámení o vystoupení družstvu.    </w:t>
      </w:r>
    </w:p>
    <w:p w14:paraId="209C3E95" w14:textId="448E36BF" w:rsidR="00DD5D1D" w:rsidRPr="00FE1B33" w:rsidRDefault="00DD5D1D" w:rsidP="00B84F81">
      <w:pPr>
        <w:pStyle w:val="Normlnweb"/>
        <w:spacing w:before="0" w:beforeAutospacing="0" w:after="0"/>
        <w:ind w:firstLine="709"/>
        <w:jc w:val="both"/>
      </w:pPr>
      <w:r w:rsidRPr="00FE1B33">
        <w:lastRenderedPageBreak/>
        <w:t>(2) Členství zanikne uplynutím posledního dne výpovědní lhůty. Ustanovení čl. 24 odst.3 platí obdobně.</w:t>
      </w:r>
    </w:p>
    <w:p w14:paraId="25199985" w14:textId="77777777" w:rsidR="00DD5D1D" w:rsidRPr="00FE1B33" w:rsidRDefault="00DD5D1D" w:rsidP="00B84F81">
      <w:pPr>
        <w:pStyle w:val="Normlnweb"/>
        <w:spacing w:before="0" w:beforeAutospacing="0" w:after="0"/>
        <w:jc w:val="center"/>
        <w:rPr>
          <w:b/>
        </w:rPr>
      </w:pPr>
    </w:p>
    <w:p w14:paraId="6223506A" w14:textId="77777777" w:rsidR="00DD5D1D" w:rsidRPr="00FE1B33" w:rsidRDefault="00DD5D1D" w:rsidP="00B84F81">
      <w:pPr>
        <w:pStyle w:val="Normlnweb"/>
        <w:spacing w:before="0" w:beforeAutospacing="0" w:after="0"/>
        <w:jc w:val="center"/>
        <w:rPr>
          <w:b/>
        </w:rPr>
      </w:pPr>
      <w:r w:rsidRPr="00FE1B33">
        <w:rPr>
          <w:b/>
        </w:rPr>
        <w:t>Článek 27</w:t>
      </w:r>
    </w:p>
    <w:p w14:paraId="7FD0EF2F" w14:textId="6181A9EB" w:rsidR="00DD5D1D" w:rsidRDefault="00DD5D1D" w:rsidP="00B84F81">
      <w:pPr>
        <w:pStyle w:val="Normlnweb"/>
        <w:spacing w:before="0" w:beforeAutospacing="0" w:after="0"/>
        <w:jc w:val="center"/>
        <w:rPr>
          <w:b/>
        </w:rPr>
      </w:pPr>
      <w:r w:rsidRPr="00FE1B33">
        <w:rPr>
          <w:b/>
        </w:rPr>
        <w:t>Vystoupení člena z bytového družstva z důvodu nesouhlasu se změnou stanov</w:t>
      </w:r>
    </w:p>
    <w:p w14:paraId="4660844C" w14:textId="77777777" w:rsidR="00B84F81" w:rsidRPr="00FE1B33" w:rsidRDefault="00B84F81" w:rsidP="00B84F81">
      <w:pPr>
        <w:pStyle w:val="Normlnweb"/>
        <w:spacing w:before="0" w:beforeAutospacing="0" w:after="0"/>
        <w:jc w:val="center"/>
        <w:rPr>
          <w:b/>
        </w:rPr>
      </w:pPr>
    </w:p>
    <w:p w14:paraId="747588C8" w14:textId="77777777" w:rsidR="00F56CFD" w:rsidRDefault="00DD5D1D" w:rsidP="00F56CFD">
      <w:pPr>
        <w:pStyle w:val="Normlnweb"/>
        <w:spacing w:before="0" w:beforeAutospacing="0" w:after="0"/>
        <w:ind w:firstLine="709"/>
        <w:jc w:val="both"/>
      </w:pPr>
      <w:r w:rsidRPr="00FE1B33">
        <w:t>(1) Člen může z bytového družstva vystoupit proto, že nesouhlasí se změnou stanov, která byla schválena členskou schůzí, jestliže na členské schůzi nehlasoval pro změnu stanov. Člen musí v tomto případě postupovat podle § 613 ZOK.</w:t>
      </w:r>
      <w:r w:rsidRPr="00FE1B33">
        <w:tab/>
      </w:r>
    </w:p>
    <w:p w14:paraId="6E0BE323" w14:textId="77777777" w:rsidR="00F56CFD" w:rsidRDefault="00DD5D1D" w:rsidP="00F56CFD">
      <w:pPr>
        <w:pStyle w:val="Normlnweb"/>
        <w:spacing w:before="0" w:beforeAutospacing="0" w:after="0"/>
        <w:ind w:firstLine="709"/>
        <w:jc w:val="both"/>
      </w:pPr>
      <w:r w:rsidRPr="00FE1B33">
        <w:t xml:space="preserve">(2) K zániku členství vystupujícího člena na základě platného vystoupení z bytového družstva podle odstavce </w:t>
      </w:r>
      <w:smartTag w:uri="urn:schemas-microsoft-com:office:smarttags" w:element="metricconverter">
        <w:smartTagPr>
          <w:attr w:name="ProductID" w:val="1 a"/>
        </w:smartTagPr>
        <w:r w:rsidRPr="00FE1B33">
          <w:t>1 a</w:t>
        </w:r>
      </w:smartTag>
      <w:r w:rsidRPr="00FE1B33">
        <w:t xml:space="preserve"> podle § 613 ZOK dochází uplynutím kalendářního měsíce, v němž bylo oznámení o vystoupení družstvu doručeno.</w:t>
      </w:r>
    </w:p>
    <w:p w14:paraId="58F00AFC" w14:textId="149E8AA3" w:rsidR="00DD5D1D" w:rsidRPr="00FE1B33" w:rsidRDefault="00F56CFD" w:rsidP="00F56CFD">
      <w:pPr>
        <w:pStyle w:val="Normlnweb"/>
        <w:spacing w:before="0" w:beforeAutospacing="0" w:after="0"/>
        <w:ind w:firstLine="709"/>
        <w:jc w:val="both"/>
      </w:pPr>
      <w:r>
        <w:t>(</w:t>
      </w:r>
      <w:r w:rsidR="00DD5D1D" w:rsidRPr="00FE1B33">
        <w:t xml:space="preserve">3) Vystoupil-li člen z bytového družstva podle odstavce 1, není pro něho schválená změna stanov účinná a vztah mezi bytovým družstvem a členem se řídí dosavadními stanovami </w:t>
      </w:r>
    </w:p>
    <w:p w14:paraId="0BE24F80" w14:textId="153FAA34" w:rsidR="00DD5D1D" w:rsidRPr="00FE1B33" w:rsidRDefault="00DD5D1D" w:rsidP="00F56CFD">
      <w:pPr>
        <w:pStyle w:val="Normlnweb"/>
        <w:spacing w:before="0" w:beforeAutospacing="0" w:after="0"/>
        <w:ind w:firstLine="709"/>
        <w:jc w:val="both"/>
      </w:pPr>
      <w:r w:rsidRPr="00FE1B33">
        <w:t>(4) Ustanovení čl. 24 odst.3 platí obdobně.</w:t>
      </w:r>
    </w:p>
    <w:p w14:paraId="04108ED6" w14:textId="77777777" w:rsidR="00DD5D1D" w:rsidRPr="00FE1B33" w:rsidRDefault="00DD5D1D" w:rsidP="00F56CFD">
      <w:pPr>
        <w:pStyle w:val="Normlnweb"/>
        <w:spacing w:before="0" w:beforeAutospacing="0" w:after="0"/>
        <w:ind w:firstLine="709"/>
        <w:jc w:val="both"/>
      </w:pPr>
    </w:p>
    <w:p w14:paraId="0A44571A" w14:textId="77777777" w:rsidR="00DD5D1D" w:rsidRPr="00FE1B33" w:rsidRDefault="00DD5D1D" w:rsidP="00B84F81">
      <w:pPr>
        <w:pStyle w:val="Normlnweb"/>
        <w:spacing w:before="0" w:beforeAutospacing="0" w:after="0"/>
        <w:jc w:val="center"/>
        <w:rPr>
          <w:b/>
          <w:i/>
        </w:rPr>
      </w:pPr>
      <w:r w:rsidRPr="00FE1B33">
        <w:rPr>
          <w:b/>
          <w:i/>
        </w:rPr>
        <w:t>Oddíl 5</w:t>
      </w:r>
    </w:p>
    <w:p w14:paraId="7ACE2C20" w14:textId="77777777" w:rsidR="00DD5D1D" w:rsidRPr="00FE1B33" w:rsidRDefault="00DD5D1D" w:rsidP="00B84F81">
      <w:pPr>
        <w:pStyle w:val="Normlnweb"/>
        <w:spacing w:before="0" w:beforeAutospacing="0" w:after="0"/>
        <w:jc w:val="center"/>
        <w:rPr>
          <w:b/>
          <w:i/>
        </w:rPr>
      </w:pPr>
      <w:r w:rsidRPr="00FE1B33">
        <w:rPr>
          <w:b/>
          <w:i/>
        </w:rPr>
        <w:t>Vyloučení člena z bytového družstva</w:t>
      </w:r>
    </w:p>
    <w:p w14:paraId="527FC3DB" w14:textId="77777777" w:rsidR="00DD5D1D" w:rsidRPr="00FE1B33" w:rsidRDefault="00DD5D1D" w:rsidP="00B84F81">
      <w:pPr>
        <w:pStyle w:val="Normlnweb"/>
        <w:spacing w:before="0" w:beforeAutospacing="0" w:after="0"/>
        <w:jc w:val="center"/>
        <w:rPr>
          <w:b/>
        </w:rPr>
      </w:pPr>
    </w:p>
    <w:p w14:paraId="0A8988B2" w14:textId="77777777" w:rsidR="00DD5D1D" w:rsidRPr="00FE1B33" w:rsidRDefault="00DD5D1D" w:rsidP="00B84F81">
      <w:pPr>
        <w:pStyle w:val="Normlnweb"/>
        <w:spacing w:before="0" w:beforeAutospacing="0" w:after="0"/>
        <w:jc w:val="center"/>
        <w:rPr>
          <w:b/>
        </w:rPr>
      </w:pPr>
      <w:r w:rsidRPr="00FE1B33">
        <w:rPr>
          <w:b/>
        </w:rPr>
        <w:t>Článek 28</w:t>
      </w:r>
    </w:p>
    <w:p w14:paraId="594DC9DD" w14:textId="77777777" w:rsidR="00DD5D1D" w:rsidRPr="00FE1B33" w:rsidRDefault="00DD5D1D" w:rsidP="00B84F81">
      <w:pPr>
        <w:pStyle w:val="Normlnweb"/>
        <w:spacing w:before="0" w:beforeAutospacing="0" w:after="0"/>
        <w:jc w:val="center"/>
        <w:rPr>
          <w:b/>
        </w:rPr>
      </w:pPr>
      <w:r w:rsidRPr="00FE1B33">
        <w:rPr>
          <w:b/>
        </w:rPr>
        <w:t>Důvody pro vyloučení</w:t>
      </w:r>
    </w:p>
    <w:p w14:paraId="1845FBC7" w14:textId="77777777" w:rsidR="00DD5D1D" w:rsidRPr="00FE1B33" w:rsidRDefault="00DD5D1D" w:rsidP="00B84F81">
      <w:pPr>
        <w:pStyle w:val="Normlnweb"/>
        <w:spacing w:before="0" w:beforeAutospacing="0" w:after="0"/>
        <w:jc w:val="both"/>
        <w:rPr>
          <w:b/>
        </w:rPr>
      </w:pPr>
      <w:r w:rsidRPr="00FE1B33">
        <w:rPr>
          <w:b/>
        </w:rPr>
        <w:tab/>
      </w:r>
      <w:r w:rsidRPr="00FE1B33">
        <w:rPr>
          <w:b/>
        </w:rPr>
        <w:tab/>
      </w:r>
      <w:r w:rsidRPr="00FE1B33">
        <w:rPr>
          <w:b/>
        </w:rPr>
        <w:tab/>
      </w:r>
      <w:r w:rsidRPr="00FE1B33">
        <w:rPr>
          <w:b/>
        </w:rPr>
        <w:tab/>
      </w:r>
      <w:r w:rsidRPr="00FE1B33">
        <w:rPr>
          <w:b/>
        </w:rPr>
        <w:tab/>
      </w:r>
      <w:r w:rsidRPr="00FE1B33">
        <w:rPr>
          <w:b/>
        </w:rPr>
        <w:tab/>
      </w:r>
      <w:r w:rsidRPr="00FE1B33">
        <w:rPr>
          <w:b/>
        </w:rPr>
        <w:tab/>
      </w:r>
    </w:p>
    <w:p w14:paraId="3B17AC4E" w14:textId="77777777" w:rsidR="002348D6" w:rsidRDefault="002348D6" w:rsidP="002348D6">
      <w:pPr>
        <w:pStyle w:val="Normlnweb"/>
        <w:spacing w:before="0" w:beforeAutospacing="0" w:after="0"/>
        <w:ind w:firstLine="709"/>
        <w:jc w:val="both"/>
      </w:pPr>
      <w:r>
        <w:t xml:space="preserve">(1) </w:t>
      </w:r>
      <w:r w:rsidR="00DD5D1D" w:rsidRPr="00FE1B33">
        <w:t xml:space="preserve">Člen bytového družstva nebo společní členové bytového družstva mohou být z bytového družstva vyloučeni, jestliže člen </w:t>
      </w:r>
    </w:p>
    <w:p w14:paraId="5E0D7B76" w14:textId="77777777" w:rsidR="002348D6" w:rsidRDefault="002348D6" w:rsidP="002348D6">
      <w:pPr>
        <w:pStyle w:val="Normlnweb"/>
        <w:spacing w:before="0" w:beforeAutospacing="0" w:after="0"/>
        <w:ind w:firstLine="709"/>
        <w:jc w:val="both"/>
      </w:pPr>
      <w:r>
        <w:t xml:space="preserve">a) </w:t>
      </w:r>
      <w:r w:rsidR="00DD5D1D" w:rsidRPr="00FE1B33">
        <w:t>závažným způsobem nebo opakovaně porušil své členské povinnosti,</w:t>
      </w:r>
    </w:p>
    <w:p w14:paraId="12F8B6A5" w14:textId="77777777" w:rsidR="002348D6" w:rsidRDefault="002348D6" w:rsidP="002348D6">
      <w:pPr>
        <w:pStyle w:val="Normlnweb"/>
        <w:spacing w:before="0" w:beforeAutospacing="0" w:after="0"/>
        <w:ind w:firstLine="709"/>
        <w:jc w:val="both"/>
      </w:pPr>
      <w:r>
        <w:t xml:space="preserve">b) </w:t>
      </w:r>
      <w:r w:rsidR="00DD5D1D" w:rsidRPr="00FE1B33">
        <w:t>přestal splňovat podmínky pro členství v bytovém družstvu podle zákona a těchto stanov,</w:t>
      </w:r>
    </w:p>
    <w:p w14:paraId="5700B12E" w14:textId="1F266CC7" w:rsidR="00DD5D1D" w:rsidRPr="00FE1B33" w:rsidRDefault="002348D6" w:rsidP="002348D6">
      <w:pPr>
        <w:pStyle w:val="Normlnweb"/>
        <w:spacing w:before="0" w:beforeAutospacing="0" w:after="0"/>
        <w:ind w:firstLine="709"/>
        <w:jc w:val="both"/>
      </w:pPr>
      <w:r>
        <w:t xml:space="preserve">c) </w:t>
      </w:r>
      <w:r w:rsidR="00DD5D1D" w:rsidRPr="00FE1B33">
        <w:t>z jiných důležitých důvodů uvedených v těchto stanovách.</w:t>
      </w:r>
    </w:p>
    <w:p w14:paraId="509A1750" w14:textId="55A963CE" w:rsidR="00DD5D1D" w:rsidRPr="00FE1B33" w:rsidRDefault="00DD5D1D" w:rsidP="00F56CFD">
      <w:pPr>
        <w:pStyle w:val="Normlnweb"/>
        <w:spacing w:before="0" w:beforeAutospacing="0" w:after="0"/>
        <w:ind w:firstLine="709"/>
        <w:jc w:val="both"/>
      </w:pPr>
      <w:r w:rsidRPr="00FE1B33">
        <w:t>(2) Člena bytového družstva nebo společné členy bytového družstva, s jejichž členstvím je spojen nájem družstevního bytu nebo společný nájem družstevního bytu, lze z bytového družstva dále vyloučit</w:t>
      </w:r>
    </w:p>
    <w:p w14:paraId="427D3D97" w14:textId="77777777" w:rsidR="00DD5D1D" w:rsidRPr="00FE1B33" w:rsidRDefault="00DD5D1D" w:rsidP="00F56CFD">
      <w:pPr>
        <w:pStyle w:val="Normlnweb"/>
        <w:spacing w:before="0" w:beforeAutospacing="0" w:after="0"/>
        <w:ind w:firstLine="709"/>
        <w:jc w:val="both"/>
      </w:pPr>
      <w:r w:rsidRPr="00FE1B33">
        <w:t xml:space="preserve">a) poruší-li nájemce hrubě svou povinnost vyplývající z nájmu, přičemž za hrubé porušení se považuje zejm. porušení povinností uvedených v čl. 44 stanov a to zejm. v tom že </w:t>
      </w:r>
    </w:p>
    <w:p w14:paraId="59B0A86A" w14:textId="77777777" w:rsidR="00DD5D1D" w:rsidRPr="00FE1B33" w:rsidRDefault="00DD5D1D" w:rsidP="00EB535F">
      <w:pPr>
        <w:pStyle w:val="Odstavecseseznamem"/>
        <w:numPr>
          <w:ilvl w:val="0"/>
          <w:numId w:val="2"/>
        </w:numPr>
        <w:tabs>
          <w:tab w:val="left" w:pos="851"/>
        </w:tabs>
        <w:spacing w:after="0" w:line="240" w:lineRule="auto"/>
        <w:ind w:left="709" w:firstLine="0"/>
        <w:jc w:val="both"/>
        <w:rPr>
          <w:rFonts w:ascii="Times New Roman" w:hAnsi="Times New Roman"/>
          <w:sz w:val="24"/>
          <w:szCs w:val="24"/>
        </w:rPr>
      </w:pPr>
      <w:r w:rsidRPr="00FE1B33">
        <w:rPr>
          <w:rFonts w:ascii="Times New Roman" w:hAnsi="Times New Roman"/>
          <w:sz w:val="24"/>
          <w:szCs w:val="24"/>
        </w:rPr>
        <w:t>nájemce je v prodlení s úhradou nájemného nebo záloh na služby spojené s užíváním bytu, přičemž jeho dluh bez poplatku z prodlení dosahuje výše alespoň tří měsíčních plateb nájemného, a případně splátky dalšího členského vkladu a neuzavřel s předsedou družstva písemnou dohodu o splátkách dluhu,</w:t>
      </w:r>
    </w:p>
    <w:p w14:paraId="6939CD30" w14:textId="32070474" w:rsidR="00DD5D1D" w:rsidRPr="00FE1B33" w:rsidRDefault="00DD5D1D" w:rsidP="00EB535F">
      <w:pPr>
        <w:pStyle w:val="A"/>
        <w:numPr>
          <w:ilvl w:val="0"/>
          <w:numId w:val="2"/>
        </w:numPr>
        <w:tabs>
          <w:tab w:val="left" w:pos="851"/>
        </w:tabs>
        <w:spacing w:before="0" w:after="0"/>
        <w:ind w:left="709" w:firstLine="0"/>
        <w:rPr>
          <w:sz w:val="24"/>
          <w:szCs w:val="24"/>
        </w:rPr>
      </w:pPr>
      <w:proofErr w:type="spellStart"/>
      <w:r w:rsidRPr="00FE1B33">
        <w:rPr>
          <w:sz w:val="24"/>
          <w:szCs w:val="24"/>
        </w:rPr>
        <w:t>podnajímá</w:t>
      </w:r>
      <w:proofErr w:type="spellEnd"/>
      <w:r w:rsidR="00F55E16">
        <w:rPr>
          <w:sz w:val="24"/>
          <w:szCs w:val="24"/>
        </w:rPr>
        <w:t xml:space="preserve"> </w:t>
      </w:r>
      <w:r w:rsidRPr="00FE1B33">
        <w:rPr>
          <w:sz w:val="24"/>
          <w:szCs w:val="24"/>
        </w:rPr>
        <w:t>družstevní byt bez souhlasu předsedy družstva, nebo přes odvolání uděleného souhlasu bytového družstva s podnájmem družstevního bytu neukončí podnájemní smlouvu k družstevnímu bytu</w:t>
      </w:r>
    </w:p>
    <w:p w14:paraId="69818CBE" w14:textId="77777777" w:rsidR="00DD5D1D" w:rsidRPr="00FE1B33" w:rsidRDefault="00DD5D1D" w:rsidP="00EB535F">
      <w:pPr>
        <w:pStyle w:val="A"/>
        <w:numPr>
          <w:ilvl w:val="0"/>
          <w:numId w:val="2"/>
        </w:numPr>
        <w:tabs>
          <w:tab w:val="left" w:pos="851"/>
        </w:tabs>
        <w:spacing w:before="0" w:after="0"/>
        <w:ind w:left="709" w:firstLine="0"/>
        <w:rPr>
          <w:sz w:val="24"/>
          <w:szCs w:val="24"/>
        </w:rPr>
      </w:pPr>
      <w:r w:rsidRPr="00FE1B33">
        <w:rPr>
          <w:sz w:val="24"/>
          <w:szCs w:val="24"/>
        </w:rPr>
        <w:t>provádí stavební úpravy družstevního bytu bez souhlasu předsedy družstva, pokud je vyžadován,</w:t>
      </w:r>
    </w:p>
    <w:p w14:paraId="2A013ADA" w14:textId="77777777" w:rsidR="00DD5D1D" w:rsidRPr="00FE1B33" w:rsidRDefault="00DD5D1D" w:rsidP="00EB535F">
      <w:pPr>
        <w:pStyle w:val="A"/>
        <w:numPr>
          <w:ilvl w:val="0"/>
          <w:numId w:val="2"/>
        </w:numPr>
        <w:tabs>
          <w:tab w:val="left" w:pos="851"/>
        </w:tabs>
        <w:spacing w:before="0" w:after="0"/>
        <w:ind w:left="709" w:firstLine="0"/>
        <w:rPr>
          <w:sz w:val="24"/>
          <w:szCs w:val="24"/>
        </w:rPr>
      </w:pPr>
      <w:r w:rsidRPr="00FE1B33">
        <w:rPr>
          <w:sz w:val="24"/>
          <w:szCs w:val="24"/>
        </w:rPr>
        <w:t xml:space="preserve">neoznámí změn počtu osob domácnosti, a to ani po upozornění předsedy </w:t>
      </w:r>
      <w:proofErr w:type="spellStart"/>
      <w:r w:rsidRPr="00FE1B33">
        <w:rPr>
          <w:sz w:val="24"/>
          <w:szCs w:val="24"/>
        </w:rPr>
        <w:t>dužstva</w:t>
      </w:r>
      <w:proofErr w:type="spellEnd"/>
      <w:r w:rsidRPr="00FE1B33">
        <w:rPr>
          <w:sz w:val="24"/>
          <w:szCs w:val="24"/>
        </w:rPr>
        <w:t>,</w:t>
      </w:r>
    </w:p>
    <w:p w14:paraId="0C3B9145" w14:textId="77777777" w:rsidR="00DD5D1D" w:rsidRPr="00FE1B33" w:rsidRDefault="00DD5D1D" w:rsidP="00EB535F">
      <w:pPr>
        <w:pStyle w:val="A"/>
        <w:numPr>
          <w:ilvl w:val="0"/>
          <w:numId w:val="2"/>
        </w:numPr>
        <w:tabs>
          <w:tab w:val="left" w:pos="851"/>
        </w:tabs>
        <w:spacing w:before="0" w:after="0"/>
        <w:ind w:left="709" w:firstLine="0"/>
        <w:rPr>
          <w:sz w:val="24"/>
          <w:szCs w:val="24"/>
        </w:rPr>
      </w:pPr>
      <w:r w:rsidRPr="00FE1B33">
        <w:rPr>
          <w:sz w:val="24"/>
          <w:szCs w:val="24"/>
        </w:rPr>
        <w:t>bytové družstvo opakovaně řeší oprávněné stížnosti na nežádoucí chování nájemce nebo členů domácnosti, popř. podnájemce a jeho členů domácnosti vůči ostatním nájemcům v domě nebo majetku družstva a ostatních nájemců,</w:t>
      </w:r>
    </w:p>
    <w:p w14:paraId="6440AFE6" w14:textId="77777777" w:rsidR="00DD5D1D" w:rsidRPr="00FE1B33" w:rsidRDefault="00DD5D1D" w:rsidP="00EB535F">
      <w:pPr>
        <w:pStyle w:val="A"/>
        <w:numPr>
          <w:ilvl w:val="0"/>
          <w:numId w:val="2"/>
        </w:numPr>
        <w:tabs>
          <w:tab w:val="left" w:pos="851"/>
        </w:tabs>
        <w:spacing w:before="0" w:after="0"/>
        <w:ind w:left="709" w:firstLine="0"/>
        <w:rPr>
          <w:sz w:val="24"/>
          <w:szCs w:val="24"/>
        </w:rPr>
      </w:pPr>
      <w:r w:rsidRPr="00FE1B33">
        <w:rPr>
          <w:sz w:val="24"/>
          <w:szCs w:val="24"/>
        </w:rPr>
        <w:t>pěstuje, skladuje a uchovává nedovolené látky podle zvláštních předpisů, a to zejména narkotik, nedovolených a nebezpečných zvířat, nedovolených zbraní, výbušnin a těkavých látek</w:t>
      </w:r>
    </w:p>
    <w:p w14:paraId="20A8EE5D" w14:textId="7A566E9F" w:rsidR="00DD5D1D" w:rsidRPr="00FE1B33" w:rsidRDefault="002348D6" w:rsidP="002348D6">
      <w:pPr>
        <w:pStyle w:val="Normlnweb"/>
        <w:spacing w:before="0" w:beforeAutospacing="0" w:after="0"/>
        <w:ind w:firstLine="708"/>
        <w:jc w:val="both"/>
      </w:pPr>
      <w:r>
        <w:lastRenderedPageBreak/>
        <w:t xml:space="preserve">b) </w:t>
      </w:r>
      <w:r w:rsidR="00DD5D1D" w:rsidRPr="00FE1B33">
        <w:t xml:space="preserve">byl-li nájemce pravomocně odsouzen pro úmyslný trestný čin spáchaný na družstvu nebo na osobě, která bydlí v domě, kde je nájemcův byt, nebo proti cizímu majetku, který se v tomto domě nachází.    </w:t>
      </w:r>
    </w:p>
    <w:p w14:paraId="0BCD172B" w14:textId="77777777" w:rsidR="00DD5D1D" w:rsidRPr="00FE1B33" w:rsidRDefault="00DD5D1D" w:rsidP="00B84F81">
      <w:pPr>
        <w:pStyle w:val="Normlnweb"/>
        <w:spacing w:before="0" w:beforeAutospacing="0" w:after="0"/>
        <w:jc w:val="both"/>
      </w:pPr>
    </w:p>
    <w:p w14:paraId="55FE74A2" w14:textId="77777777" w:rsidR="00DD5D1D" w:rsidRPr="00FE1B33" w:rsidRDefault="00DD5D1D" w:rsidP="00B84F81">
      <w:pPr>
        <w:pStyle w:val="Normlnweb"/>
        <w:spacing w:before="0" w:beforeAutospacing="0" w:after="0"/>
        <w:jc w:val="center"/>
        <w:rPr>
          <w:b/>
        </w:rPr>
      </w:pPr>
      <w:r w:rsidRPr="00FE1B33">
        <w:rPr>
          <w:b/>
        </w:rPr>
        <w:t>Článek 29</w:t>
      </w:r>
    </w:p>
    <w:p w14:paraId="1DCD448B" w14:textId="77777777" w:rsidR="00DD5D1D" w:rsidRPr="00FE1B33" w:rsidRDefault="00DD5D1D" w:rsidP="00B84F81">
      <w:pPr>
        <w:pStyle w:val="Normlnweb"/>
        <w:spacing w:before="0" w:beforeAutospacing="0" w:after="0"/>
        <w:jc w:val="center"/>
        <w:rPr>
          <w:b/>
        </w:rPr>
      </w:pPr>
      <w:r w:rsidRPr="00FE1B33">
        <w:rPr>
          <w:b/>
        </w:rPr>
        <w:t>Udělení výstrahy před rozhodnutím o vyloučení</w:t>
      </w:r>
    </w:p>
    <w:p w14:paraId="66CB4C3B" w14:textId="77777777" w:rsidR="00DD5D1D" w:rsidRPr="00FE1B33" w:rsidRDefault="00DD5D1D" w:rsidP="00B84F81">
      <w:pPr>
        <w:pStyle w:val="Normlnweb"/>
        <w:spacing w:before="0" w:beforeAutospacing="0" w:after="0"/>
        <w:jc w:val="both"/>
      </w:pPr>
      <w:r w:rsidRPr="00FE1B33">
        <w:t xml:space="preserve"> </w:t>
      </w:r>
    </w:p>
    <w:p w14:paraId="20385511" w14:textId="1E5F660C" w:rsidR="00DD5D1D" w:rsidRPr="00FE1B33" w:rsidRDefault="00DD5D1D" w:rsidP="002348D6">
      <w:pPr>
        <w:pStyle w:val="Normlnweb"/>
        <w:spacing w:before="0" w:beforeAutospacing="0" w:after="0"/>
        <w:ind w:firstLine="709"/>
        <w:jc w:val="both"/>
      </w:pPr>
      <w:r w:rsidRPr="00FE1B33">
        <w:t>(1) Před rozhodnutím o vyloučení je bytové družstvo povinno udělit členovi písemnou výstrahu, pokud nejde o případ podle odstavce 4.</w:t>
      </w:r>
    </w:p>
    <w:p w14:paraId="2C243AA7" w14:textId="4FE1BB88" w:rsidR="00DD5D1D" w:rsidRPr="00FE1B33" w:rsidRDefault="00DD5D1D" w:rsidP="002348D6">
      <w:pPr>
        <w:pStyle w:val="Normlnweb"/>
        <w:spacing w:before="0" w:beforeAutospacing="0" w:after="0"/>
        <w:ind w:firstLine="709"/>
        <w:jc w:val="both"/>
      </w:pPr>
      <w:r w:rsidRPr="00FE1B33">
        <w:t>(2) 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w:t>
      </w:r>
    </w:p>
    <w:p w14:paraId="04EAEB78" w14:textId="5359FD64" w:rsidR="00DD5D1D" w:rsidRPr="00FE1B33" w:rsidRDefault="00DD5D1D" w:rsidP="002348D6">
      <w:pPr>
        <w:pStyle w:val="Normlnweb"/>
        <w:spacing w:before="0" w:beforeAutospacing="0" w:after="0"/>
        <w:ind w:firstLine="709"/>
        <w:jc w:val="both"/>
      </w:pPr>
      <w:r w:rsidRPr="00FE1B33">
        <w:t>(3) O udělení výstrahy a o jejím obsahu rozhoduje členská schůze bytového družstva.</w:t>
      </w:r>
    </w:p>
    <w:p w14:paraId="4358030E" w14:textId="38960A93" w:rsidR="00DD5D1D" w:rsidRPr="00FE1B33" w:rsidRDefault="00DD5D1D" w:rsidP="002348D6">
      <w:pPr>
        <w:pStyle w:val="Normlnweb"/>
        <w:spacing w:before="0" w:beforeAutospacing="0" w:after="0"/>
        <w:ind w:firstLine="709"/>
        <w:jc w:val="both"/>
      </w:pPr>
      <w:r w:rsidRPr="00FE1B33">
        <w:t>(4) Ustanovení odstavců 1 až 3 se nepoužije a bytové družstvo není povinno dát předchozí písemnou výstrahu, pokud porušení členských povinností nebo jiné důležité důvody uvedené ve stanovách měly následky, které nelze odstranit.</w:t>
      </w:r>
    </w:p>
    <w:p w14:paraId="227A0D39" w14:textId="77777777" w:rsidR="00DD5D1D" w:rsidRPr="00FE1B33" w:rsidRDefault="00DD5D1D" w:rsidP="00B84F81">
      <w:pPr>
        <w:pStyle w:val="Normlnweb"/>
        <w:spacing w:before="0" w:beforeAutospacing="0" w:after="0"/>
        <w:jc w:val="both"/>
      </w:pPr>
    </w:p>
    <w:p w14:paraId="3F5A1514" w14:textId="77777777" w:rsidR="00DD5D1D" w:rsidRPr="00FE1B33" w:rsidRDefault="00DD5D1D" w:rsidP="00B84F81">
      <w:pPr>
        <w:pStyle w:val="Normlnweb"/>
        <w:spacing w:before="0" w:beforeAutospacing="0" w:after="0"/>
        <w:jc w:val="center"/>
        <w:rPr>
          <w:b/>
        </w:rPr>
      </w:pPr>
      <w:r w:rsidRPr="00FE1B33">
        <w:rPr>
          <w:b/>
        </w:rPr>
        <w:t>Článek 30</w:t>
      </w:r>
    </w:p>
    <w:p w14:paraId="7DE78424" w14:textId="6F207CF2" w:rsidR="00DD5D1D" w:rsidRDefault="00DD5D1D" w:rsidP="00B84F81">
      <w:pPr>
        <w:pStyle w:val="Normlnweb"/>
        <w:spacing w:before="0" w:beforeAutospacing="0" w:after="0"/>
        <w:jc w:val="center"/>
        <w:rPr>
          <w:b/>
        </w:rPr>
      </w:pPr>
      <w:r w:rsidRPr="00FE1B33">
        <w:rPr>
          <w:b/>
        </w:rPr>
        <w:t>Rozhodnutí o vyloučení</w:t>
      </w:r>
    </w:p>
    <w:p w14:paraId="4C663E0F" w14:textId="77777777" w:rsidR="002348D6" w:rsidRPr="00FE1B33" w:rsidRDefault="002348D6" w:rsidP="00B84F81">
      <w:pPr>
        <w:pStyle w:val="Normlnweb"/>
        <w:spacing w:before="0" w:beforeAutospacing="0" w:after="0"/>
        <w:jc w:val="center"/>
        <w:rPr>
          <w:b/>
        </w:rPr>
      </w:pPr>
    </w:p>
    <w:p w14:paraId="35C55E27" w14:textId="585B25F0" w:rsidR="00DD5D1D" w:rsidRPr="00FE1B33" w:rsidRDefault="00DD5D1D" w:rsidP="002348D6">
      <w:pPr>
        <w:pStyle w:val="Normlnweb"/>
        <w:spacing w:before="0" w:beforeAutospacing="0" w:after="0"/>
        <w:ind w:firstLine="709"/>
        <w:jc w:val="both"/>
      </w:pPr>
      <w:r w:rsidRPr="00FE1B33">
        <w:t>(1) O vyloučení člena (společných členů) rozhoduje členská schůze bytového družstva.</w:t>
      </w:r>
    </w:p>
    <w:p w14:paraId="6FB9C86B" w14:textId="2396DA4B" w:rsidR="00DD5D1D" w:rsidRPr="00FE1B33" w:rsidRDefault="00DD5D1D" w:rsidP="002348D6">
      <w:pPr>
        <w:pStyle w:val="Normlnweb"/>
        <w:spacing w:before="0" w:beforeAutospacing="0" w:after="0"/>
        <w:ind w:firstLine="709"/>
        <w:jc w:val="both"/>
      </w:pPr>
      <w:r w:rsidRPr="00FE1B33">
        <w:t>(2) O vyloučení nelze rozhodnout později než ve lhůtě 6 měsíců ode dne, kdy se bytové družstvo dozvědělo o důvodu pro vyloučení, nejpozději však do 1 roku ode dne, kdy důvod pro vyloučení nastal.</w:t>
      </w:r>
    </w:p>
    <w:p w14:paraId="454AB14C" w14:textId="76A28125" w:rsidR="00DD5D1D" w:rsidRPr="00FE1B33" w:rsidRDefault="00DD5D1D" w:rsidP="002348D6">
      <w:pPr>
        <w:pStyle w:val="Normlnweb"/>
        <w:spacing w:before="0" w:beforeAutospacing="0" w:after="0"/>
        <w:ind w:firstLine="709"/>
        <w:jc w:val="both"/>
      </w:pPr>
      <w:r w:rsidRPr="00FE1B33">
        <w:t>(3) 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30 dnů ode dne doručení rozhodnutí o vyloučení.</w:t>
      </w:r>
    </w:p>
    <w:p w14:paraId="5D809756" w14:textId="49CD563E" w:rsidR="00DD5D1D" w:rsidRPr="00FE1B33" w:rsidRDefault="00DD5D1D" w:rsidP="002348D6">
      <w:pPr>
        <w:pStyle w:val="Normlnweb"/>
        <w:spacing w:before="0" w:beforeAutospacing="0" w:after="0"/>
        <w:ind w:firstLine="709"/>
        <w:jc w:val="both"/>
      </w:pPr>
      <w:r w:rsidRPr="00FE1B33">
        <w:t>(4) Rozhodnutí o vyloučení musí mít písemnou formu a musí být doručeno vylučovanému členovi.</w:t>
      </w:r>
    </w:p>
    <w:p w14:paraId="293A9935" w14:textId="77777777" w:rsidR="00DD5D1D" w:rsidRPr="00FE1B33" w:rsidRDefault="00DD5D1D" w:rsidP="00B84F81">
      <w:pPr>
        <w:pStyle w:val="Normlnweb"/>
        <w:spacing w:before="0" w:beforeAutospacing="0" w:after="0"/>
        <w:jc w:val="center"/>
        <w:rPr>
          <w:b/>
        </w:rPr>
      </w:pPr>
    </w:p>
    <w:p w14:paraId="48144D5C" w14:textId="77777777" w:rsidR="00DD5D1D" w:rsidRPr="00FE1B33" w:rsidRDefault="00DD5D1D" w:rsidP="00B84F81">
      <w:pPr>
        <w:pStyle w:val="Normlnweb"/>
        <w:spacing w:before="0" w:beforeAutospacing="0" w:after="0"/>
        <w:jc w:val="center"/>
        <w:rPr>
          <w:b/>
        </w:rPr>
      </w:pPr>
      <w:r w:rsidRPr="00FE1B33">
        <w:rPr>
          <w:b/>
        </w:rPr>
        <w:t>Článek 31</w:t>
      </w:r>
    </w:p>
    <w:p w14:paraId="4DE8AAB9" w14:textId="77777777" w:rsidR="00DD5D1D" w:rsidRPr="00FE1B33" w:rsidRDefault="00DD5D1D" w:rsidP="00B84F81">
      <w:pPr>
        <w:pStyle w:val="Normlnweb"/>
        <w:spacing w:before="0" w:beforeAutospacing="0" w:after="0"/>
        <w:jc w:val="center"/>
        <w:rPr>
          <w:b/>
        </w:rPr>
      </w:pPr>
      <w:r w:rsidRPr="00FE1B33">
        <w:rPr>
          <w:b/>
        </w:rPr>
        <w:t>Postup člena proti rozhodnutí o vyloučení</w:t>
      </w:r>
    </w:p>
    <w:p w14:paraId="71EA4F0D" w14:textId="77777777" w:rsidR="00DD5D1D" w:rsidRPr="00FE1B33" w:rsidRDefault="00DD5D1D" w:rsidP="00B84F81">
      <w:pPr>
        <w:pStyle w:val="Normlnweb"/>
        <w:spacing w:before="0" w:beforeAutospacing="0" w:after="0"/>
        <w:ind w:left="3540" w:firstLine="252"/>
        <w:jc w:val="both"/>
        <w:rPr>
          <w:b/>
          <w:i/>
          <w:vertAlign w:val="superscript"/>
        </w:rPr>
      </w:pPr>
      <w:r w:rsidRPr="00FE1B33">
        <w:rPr>
          <w:b/>
          <w:i/>
          <w:vertAlign w:val="superscript"/>
        </w:rPr>
        <w:tab/>
      </w:r>
    </w:p>
    <w:p w14:paraId="44E78961" w14:textId="0A43E928" w:rsidR="00DD5D1D" w:rsidRPr="00FE1B33" w:rsidRDefault="00DD5D1D" w:rsidP="002348D6">
      <w:pPr>
        <w:pStyle w:val="Normlnweb"/>
        <w:spacing w:before="0" w:beforeAutospacing="0" w:after="0"/>
        <w:ind w:firstLine="709"/>
        <w:jc w:val="both"/>
      </w:pPr>
      <w:r w:rsidRPr="00FE1B33">
        <w:t>(1) Proti rozhodnutí členské schůze o vyloučení může člen podat odůvodněné námitky k členské schůzi ve lhůtě 30 dnů ode dne doručení oznámení tohoto rozhodnutí o vyloučení; k námitkám podaným v rozporu s tím se nepřihlíží.</w:t>
      </w:r>
    </w:p>
    <w:p w14:paraId="018E1832" w14:textId="337CBCA1" w:rsidR="00DD5D1D" w:rsidRPr="00FE1B33" w:rsidRDefault="00DD5D1D" w:rsidP="002348D6">
      <w:pPr>
        <w:pStyle w:val="Normlnweb"/>
        <w:spacing w:before="0" w:beforeAutospacing="0" w:after="0"/>
        <w:ind w:firstLine="709"/>
        <w:jc w:val="both"/>
      </w:pPr>
      <w:r w:rsidRPr="00FE1B33">
        <w:t>(2) Proti rozhodnutí členské schůze o zamítnutí námitek může vylučovaný člen podat ve lhůtě tří měsíců ode dne doručení tohoto rozhodnutí návrh k soudu na prohlášení rozhodnutí o vyloučení za neplatné, jinak toto právo zaniká.</w:t>
      </w:r>
    </w:p>
    <w:p w14:paraId="4342F45B" w14:textId="7C0267C1" w:rsidR="00DD5D1D" w:rsidRPr="00FE1B33" w:rsidRDefault="00DD5D1D" w:rsidP="002348D6">
      <w:pPr>
        <w:pStyle w:val="Normlnweb"/>
        <w:spacing w:before="0" w:beforeAutospacing="0" w:after="0"/>
        <w:ind w:firstLine="709"/>
        <w:jc w:val="both"/>
      </w:pPr>
      <w:r w:rsidRPr="00FE1B33">
        <w:lastRenderedPageBreak/>
        <w:t xml:space="preserve">(3) Namísto postupu podle odstavce 1 a 2 může vylučovaný člen přímo podat ve lhůtě 3 měsíců ode dne doručení rozhodnutí členské schůze o vyloučení návrh soudu na prohlášení rozhodnutí členské schůze o vyloučení za neplatné. </w:t>
      </w:r>
    </w:p>
    <w:p w14:paraId="7AA517C1" w14:textId="77777777" w:rsidR="00DD5D1D" w:rsidRPr="00FE1B33" w:rsidRDefault="00DD5D1D" w:rsidP="00B84F81">
      <w:pPr>
        <w:pStyle w:val="Normlnweb"/>
        <w:spacing w:before="0" w:beforeAutospacing="0" w:after="0"/>
        <w:jc w:val="both"/>
      </w:pPr>
    </w:p>
    <w:p w14:paraId="32E49C04" w14:textId="77777777" w:rsidR="002348D6" w:rsidRDefault="002348D6" w:rsidP="00B84F81">
      <w:pPr>
        <w:pStyle w:val="Normlnweb"/>
        <w:spacing w:before="0" w:beforeAutospacing="0" w:after="0"/>
        <w:jc w:val="center"/>
        <w:rPr>
          <w:b/>
        </w:rPr>
      </w:pPr>
      <w:r>
        <w:rPr>
          <w:b/>
        </w:rPr>
        <w:t>Článek 32</w:t>
      </w:r>
    </w:p>
    <w:p w14:paraId="2A8D4478" w14:textId="6465DD38" w:rsidR="00DD5D1D" w:rsidRPr="00FE1B33" w:rsidRDefault="00DD5D1D" w:rsidP="00B84F81">
      <w:pPr>
        <w:pStyle w:val="Normlnweb"/>
        <w:spacing w:before="0" w:beforeAutospacing="0" w:after="0"/>
        <w:jc w:val="center"/>
      </w:pPr>
      <w:r w:rsidRPr="00FE1B33">
        <w:rPr>
          <w:b/>
        </w:rPr>
        <w:t>Společná ustanovení k vyloučení</w:t>
      </w:r>
    </w:p>
    <w:p w14:paraId="2D8C0425" w14:textId="77777777" w:rsidR="002348D6" w:rsidRPr="00FE1B33" w:rsidRDefault="002348D6" w:rsidP="00B84F81">
      <w:pPr>
        <w:pStyle w:val="Normlnweb"/>
        <w:spacing w:before="0" w:beforeAutospacing="0" w:after="0"/>
        <w:jc w:val="center"/>
        <w:rPr>
          <w:b/>
        </w:rPr>
      </w:pPr>
    </w:p>
    <w:p w14:paraId="7866807E" w14:textId="557D7FE3" w:rsidR="00DD5D1D" w:rsidRPr="00FE1B33" w:rsidRDefault="00DD5D1D" w:rsidP="002348D6">
      <w:pPr>
        <w:pStyle w:val="Normlnweb"/>
        <w:spacing w:before="0" w:beforeAutospacing="0" w:after="0"/>
        <w:ind w:firstLine="709"/>
        <w:jc w:val="both"/>
      </w:pPr>
      <w:r w:rsidRPr="00FE1B33">
        <w:t xml:space="preserve">(1) Rozhodnutí o udělení výstrahy, o vyloučení člena, o zamítnutí námitek proti rozhodnutí o vyloučení, či jiné písemnosti týkající se vyloučení člena z bytového družstva, se vylučovanému (vyloučenému) členovi písemně doručí doporučeným dopisem do vlastních rukou na jeho adresu uvedenou v seznamu členů. </w:t>
      </w:r>
    </w:p>
    <w:p w14:paraId="0F5C6A5F" w14:textId="683CC2A4" w:rsidR="00DD5D1D" w:rsidRPr="00FE1B33" w:rsidRDefault="00DD5D1D" w:rsidP="002348D6">
      <w:pPr>
        <w:pStyle w:val="Normlnweb"/>
        <w:spacing w:before="0" w:beforeAutospacing="0" w:after="0"/>
        <w:ind w:firstLine="709"/>
        <w:jc w:val="both"/>
      </w:pPr>
      <w:r w:rsidRPr="00FE1B33">
        <w:t>(2) Jde-li o vyloučení společných členů-manželů, doručují se všechny písemnosti týkající se výstrahy a vyloučení podle odstavce 1, samostatně každému z manželů. Každý ze společných členů-manželů má právo proti rozhodnutí o vyloučení vznést námitky nebo podat návrh soudu i bez ohledu na vůli druhého z manželů. Ustanovení věty první a druhé platí přiměřeně také pro doručení písemné výstrahy před vyloučením a pro případné vyjádření se k této výstraze.</w:t>
      </w:r>
    </w:p>
    <w:p w14:paraId="67697715" w14:textId="77777777" w:rsidR="00DD5D1D" w:rsidRPr="00FE1B33" w:rsidRDefault="00DD5D1D" w:rsidP="00B84F81">
      <w:pPr>
        <w:pStyle w:val="Normlnweb"/>
        <w:spacing w:before="0" w:beforeAutospacing="0" w:after="0"/>
        <w:jc w:val="both"/>
      </w:pPr>
    </w:p>
    <w:p w14:paraId="540A3FC9" w14:textId="7E03ED1C" w:rsidR="00DD5D1D" w:rsidRDefault="00DD5D1D" w:rsidP="00B84F81">
      <w:pPr>
        <w:pStyle w:val="Normlnweb"/>
        <w:spacing w:before="0" w:beforeAutospacing="0" w:after="0"/>
        <w:jc w:val="center"/>
        <w:rPr>
          <w:b/>
        </w:rPr>
      </w:pPr>
      <w:r w:rsidRPr="00FE1B33">
        <w:rPr>
          <w:b/>
        </w:rPr>
        <w:t>Článek 33</w:t>
      </w:r>
    </w:p>
    <w:p w14:paraId="77AC3BB6" w14:textId="77777777" w:rsidR="002348D6" w:rsidRPr="00FE1B33" w:rsidRDefault="002348D6" w:rsidP="00B84F81">
      <w:pPr>
        <w:pStyle w:val="Normlnweb"/>
        <w:spacing w:before="0" w:beforeAutospacing="0" w:after="0"/>
        <w:jc w:val="center"/>
        <w:rPr>
          <w:b/>
        </w:rPr>
      </w:pPr>
    </w:p>
    <w:p w14:paraId="1613E7BA" w14:textId="77777777" w:rsidR="002348D6" w:rsidRDefault="002348D6" w:rsidP="002348D6">
      <w:pPr>
        <w:pStyle w:val="Normlnweb"/>
        <w:spacing w:before="0" w:beforeAutospacing="0" w:after="0"/>
        <w:ind w:firstLine="709"/>
        <w:jc w:val="both"/>
      </w:pPr>
      <w:r>
        <w:t xml:space="preserve">(1) </w:t>
      </w:r>
      <w:r w:rsidR="00DD5D1D" w:rsidRPr="00FE1B33">
        <w:t>Členství vylučovaného člena zaniká,</w:t>
      </w:r>
    </w:p>
    <w:p w14:paraId="0F3CD12A" w14:textId="784D7341" w:rsidR="002348D6" w:rsidRDefault="002348D6" w:rsidP="002348D6">
      <w:pPr>
        <w:pStyle w:val="Normlnweb"/>
        <w:spacing w:before="0" w:beforeAutospacing="0" w:after="0"/>
        <w:ind w:firstLine="709"/>
        <w:jc w:val="both"/>
      </w:pPr>
      <w:r>
        <w:t>(a) p</w:t>
      </w:r>
      <w:r w:rsidR="00DD5D1D" w:rsidRPr="00FE1B33">
        <w:t xml:space="preserve">odal-li včas námitky k členské schůzi proti rozhodnutí členské schůze o vyloučení, dnem, kdy mu bylo doručeno rozhodnutí členské schůze o zamítnutí námitek, nebo </w:t>
      </w:r>
    </w:p>
    <w:p w14:paraId="33205E57" w14:textId="4FC90675" w:rsidR="00DD5D1D" w:rsidRPr="00FE1B33" w:rsidRDefault="002348D6" w:rsidP="002348D6">
      <w:pPr>
        <w:pStyle w:val="Normlnweb"/>
        <w:spacing w:before="0" w:beforeAutospacing="0" w:after="0"/>
        <w:ind w:firstLine="709"/>
        <w:jc w:val="both"/>
      </w:pPr>
      <w:r>
        <w:t>b) n</w:t>
      </w:r>
      <w:r w:rsidR="00DD5D1D" w:rsidRPr="00FE1B33">
        <w:t>epodal-li námitky podle písmene a), marným uplynutím lhůty pro podání námitek k členské schůzi proti rozhodnutí o vyloučení, to platí i v případě, že namísto námitek podal člen podle čl. 31 odst. 3 přímo návrh soudu na prohlášení rozhodnutí o vyloučení za neplatné.</w:t>
      </w:r>
    </w:p>
    <w:p w14:paraId="7BD00DF0" w14:textId="4C331FF0" w:rsidR="00DD5D1D" w:rsidRDefault="00DD5D1D" w:rsidP="002348D6">
      <w:pPr>
        <w:pStyle w:val="Normlnweb"/>
        <w:spacing w:before="0" w:beforeAutospacing="0" w:after="0"/>
        <w:ind w:firstLine="709"/>
        <w:jc w:val="both"/>
      </w:pPr>
      <w:r w:rsidRPr="00FE1B33">
        <w:t>(2) Do doby uplynutí lhůty pro podání návrhu u soudu nebo do doby pravomocného skončení soudního řízení bytové družstvo nemůže vůči členovi uplatnit žádná práva plynoucí ze zániku jeho členství.</w:t>
      </w:r>
    </w:p>
    <w:p w14:paraId="605D0C75" w14:textId="77777777" w:rsidR="002348D6" w:rsidRPr="00FE1B33" w:rsidRDefault="002348D6" w:rsidP="002348D6">
      <w:pPr>
        <w:pStyle w:val="Normlnweb"/>
        <w:spacing w:before="0" w:beforeAutospacing="0" w:after="0"/>
        <w:ind w:firstLine="709"/>
        <w:jc w:val="both"/>
      </w:pPr>
    </w:p>
    <w:p w14:paraId="77B3A453" w14:textId="6CB3CF46" w:rsidR="00DD5D1D" w:rsidRDefault="00DD5D1D" w:rsidP="00B84F81">
      <w:pPr>
        <w:pStyle w:val="Normlnweb"/>
        <w:spacing w:before="0" w:beforeAutospacing="0" w:after="0"/>
        <w:jc w:val="center"/>
        <w:rPr>
          <w:b/>
        </w:rPr>
      </w:pPr>
      <w:r w:rsidRPr="00FE1B33">
        <w:rPr>
          <w:b/>
        </w:rPr>
        <w:t>Článek 34</w:t>
      </w:r>
    </w:p>
    <w:p w14:paraId="4923AA6A" w14:textId="77777777" w:rsidR="002348D6" w:rsidRPr="00FE1B33" w:rsidRDefault="002348D6" w:rsidP="00B84F81">
      <w:pPr>
        <w:pStyle w:val="Normlnweb"/>
        <w:spacing w:before="0" w:beforeAutospacing="0" w:after="0"/>
        <w:jc w:val="center"/>
        <w:rPr>
          <w:b/>
        </w:rPr>
      </w:pPr>
    </w:p>
    <w:p w14:paraId="41B3F2F9" w14:textId="1783C153" w:rsidR="00DD5D1D" w:rsidRPr="00FE1B33" w:rsidRDefault="00DD5D1D" w:rsidP="008F7AD9">
      <w:pPr>
        <w:pStyle w:val="Normlnweb"/>
        <w:spacing w:before="0" w:beforeAutospacing="0" w:after="0"/>
        <w:ind w:firstLine="709"/>
        <w:jc w:val="both"/>
      </w:pPr>
      <w:r w:rsidRPr="00FE1B33">
        <w:t xml:space="preserve">(1) Bytové družstvo může rozhodnutí o vyloučení zrušit. Zrušit rozhodnutí o vyloučení může bytové družstvo i v případech </w:t>
      </w:r>
      <w:r w:rsidR="008F7AD9" w:rsidRPr="00FE1B33">
        <w:t>kdy</w:t>
      </w:r>
      <w:r w:rsidRPr="00FE1B33">
        <w:t xml:space="preserve"> již probíhá řízení u soudu o prohlášení neplatnosti vyloučení člena z bytového družstva. O zrušení rozhodnutí o vyloučení rozhoduje členská schůze; rozhodnutí se vyhotovuje písemně a předává se či doručuje vylučovanému členovi či již vyloučené osobě. </w:t>
      </w:r>
    </w:p>
    <w:p w14:paraId="2F7D06CF" w14:textId="23C2B3AF" w:rsidR="00DD5D1D" w:rsidRPr="00FE1B33" w:rsidRDefault="00DD5D1D" w:rsidP="008F7AD9">
      <w:pPr>
        <w:pStyle w:val="Normlnweb"/>
        <w:spacing w:before="0" w:beforeAutospacing="0" w:after="0"/>
        <w:ind w:firstLine="709"/>
        <w:jc w:val="both"/>
      </w:pPr>
      <w:r w:rsidRPr="00FE1B33">
        <w:t>(2) Podmínkou účinnosti zrušení rozhodnutí o vyloučení podle odstavce 3 je písemný souhlas vylučovaného člena či již vyloučené osoby; pokud nevysloví písemně souhlas a nepředá či nedoručí jej družstvu do jednoho měsíce ode dne, kdy mu bylo rozhodnutí o zrušení vyloučení doručeno, k rozhodnutí o zrušení vyloučení se nepřihlíží. Toto neplatí, pokud vyloučený člen o zrušení rozhodnutí o vyloučení již dříve písemně požádal.</w:t>
      </w:r>
    </w:p>
    <w:p w14:paraId="6A7B108F" w14:textId="70A389F8" w:rsidR="00DD5D1D" w:rsidRPr="00FE1B33" w:rsidRDefault="00DD5D1D" w:rsidP="008F7AD9">
      <w:pPr>
        <w:pStyle w:val="Normlnweb"/>
        <w:spacing w:before="0" w:beforeAutospacing="0" w:after="0"/>
        <w:ind w:firstLine="709"/>
        <w:jc w:val="both"/>
        <w:rPr>
          <w:b/>
          <w:i/>
        </w:rPr>
      </w:pPr>
      <w:r w:rsidRPr="00FE1B33">
        <w:t>(3) Pokud bylo rozhodnutí o vyloučení platně zrušeno, nebo bylo-li rozhodnuto členskou schůzí nebo soudem o tom, že námitky člena proti rozhodnutí o vyloučení jsou důvodné, platí, že členství v bytovém družstvu nezaniklo.</w:t>
      </w:r>
    </w:p>
    <w:p w14:paraId="0E37243B" w14:textId="77777777" w:rsidR="00DD5D1D" w:rsidRPr="00FE1B33" w:rsidRDefault="00DD5D1D" w:rsidP="00B84F81">
      <w:pPr>
        <w:pStyle w:val="Normlnweb"/>
        <w:spacing w:before="0" w:beforeAutospacing="0" w:after="0"/>
        <w:jc w:val="center"/>
        <w:rPr>
          <w:b/>
          <w:i/>
        </w:rPr>
      </w:pPr>
    </w:p>
    <w:p w14:paraId="74759C95" w14:textId="77777777" w:rsidR="00DD5D1D" w:rsidRPr="00FE1B33" w:rsidRDefault="00DD5D1D" w:rsidP="00B84F81">
      <w:pPr>
        <w:pStyle w:val="Normlnweb"/>
        <w:spacing w:before="0" w:beforeAutospacing="0" w:after="0"/>
        <w:jc w:val="center"/>
        <w:rPr>
          <w:b/>
          <w:i/>
        </w:rPr>
      </w:pPr>
      <w:r w:rsidRPr="00FE1B33">
        <w:rPr>
          <w:b/>
          <w:i/>
        </w:rPr>
        <w:t>Oddíl 6</w:t>
      </w:r>
    </w:p>
    <w:p w14:paraId="5F050653" w14:textId="77777777" w:rsidR="00DD5D1D" w:rsidRPr="00FE1B33" w:rsidRDefault="00DD5D1D" w:rsidP="00B84F81">
      <w:pPr>
        <w:pStyle w:val="Normlnweb"/>
        <w:spacing w:before="0" w:beforeAutospacing="0" w:after="0"/>
        <w:jc w:val="center"/>
        <w:rPr>
          <w:b/>
          <w:i/>
        </w:rPr>
      </w:pPr>
      <w:r w:rsidRPr="00FE1B33">
        <w:rPr>
          <w:b/>
          <w:i/>
        </w:rPr>
        <w:t>Vypořádací podíl při zániku členství za trvání bytového družstva</w:t>
      </w:r>
    </w:p>
    <w:p w14:paraId="5ED08447" w14:textId="77777777" w:rsidR="00DD5D1D" w:rsidRPr="00FE1B33" w:rsidRDefault="00DD5D1D" w:rsidP="00B84F81">
      <w:pPr>
        <w:pStyle w:val="Normlnweb"/>
        <w:spacing w:before="0" w:beforeAutospacing="0" w:after="0"/>
        <w:jc w:val="center"/>
        <w:rPr>
          <w:b/>
          <w:i/>
        </w:rPr>
      </w:pPr>
    </w:p>
    <w:p w14:paraId="006F87BD" w14:textId="77777777" w:rsidR="00DD5D1D" w:rsidRPr="00FE1B33" w:rsidRDefault="00DD5D1D" w:rsidP="00B84F81">
      <w:pPr>
        <w:pStyle w:val="Normlnweb"/>
        <w:spacing w:before="0" w:beforeAutospacing="0" w:after="0"/>
        <w:jc w:val="center"/>
        <w:rPr>
          <w:b/>
          <w:i/>
        </w:rPr>
      </w:pPr>
      <w:r w:rsidRPr="00FE1B33">
        <w:rPr>
          <w:b/>
        </w:rPr>
        <w:t xml:space="preserve">Článek </w:t>
      </w:r>
      <w:r w:rsidRPr="00FE1B33">
        <w:rPr>
          <w:b/>
          <w:i/>
        </w:rPr>
        <w:t>35</w:t>
      </w:r>
    </w:p>
    <w:p w14:paraId="51B71F5F" w14:textId="77777777" w:rsidR="00DD5D1D" w:rsidRPr="00FE1B33" w:rsidRDefault="00DD5D1D" w:rsidP="00B84F81">
      <w:pPr>
        <w:pStyle w:val="Normlnweb"/>
        <w:spacing w:before="0" w:beforeAutospacing="0" w:after="0"/>
        <w:jc w:val="center"/>
        <w:rPr>
          <w:b/>
        </w:rPr>
      </w:pPr>
      <w:r w:rsidRPr="00FE1B33">
        <w:rPr>
          <w:b/>
        </w:rPr>
        <w:lastRenderedPageBreak/>
        <w:t>Nárok na vypořádací podíl</w:t>
      </w:r>
    </w:p>
    <w:p w14:paraId="793B64D0" w14:textId="77777777" w:rsidR="00DD5D1D" w:rsidRPr="00FE1B33" w:rsidRDefault="00DD5D1D" w:rsidP="00B84F81">
      <w:pPr>
        <w:pStyle w:val="Normlnweb"/>
        <w:spacing w:before="0" w:beforeAutospacing="0" w:after="0"/>
        <w:jc w:val="center"/>
        <w:rPr>
          <w:b/>
        </w:rPr>
      </w:pPr>
    </w:p>
    <w:p w14:paraId="76977B0B" w14:textId="6E5430A2" w:rsidR="00DD5D1D" w:rsidRPr="00FE1B33" w:rsidRDefault="00DD5D1D" w:rsidP="00836944">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(1) Zánikem členství v bytovém družstvu vzniká bývalému členovi nárok na vypořádací podíl, </w:t>
      </w:r>
      <w:r w:rsidRPr="00FE1B33">
        <w:rPr>
          <w:rFonts w:ascii="Times New Roman" w:hAnsi="Times New Roman"/>
          <w:b/>
          <w:sz w:val="24"/>
          <w:szCs w:val="24"/>
        </w:rPr>
        <w:t>není-li dále uvedeno jinak.</w:t>
      </w:r>
      <w:r w:rsidRPr="00FE1B33">
        <w:rPr>
          <w:rFonts w:ascii="Times New Roman" w:hAnsi="Times New Roman"/>
          <w:sz w:val="24"/>
          <w:szCs w:val="24"/>
        </w:rPr>
        <w:t xml:space="preserve"> </w:t>
      </w:r>
    </w:p>
    <w:p w14:paraId="2C583C06" w14:textId="703FD30D" w:rsidR="00DD5D1D" w:rsidRPr="00FE1B33" w:rsidRDefault="00DD5D1D" w:rsidP="00836944">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(2) Vypořádací podíl se rovná výši splaceného (splněného) základního členského vkladu a splaceného (splněného) dalšího členského vkladu (splacených či splněných více dalších členských vkladů), není-li dále stanoveno jinak. </w:t>
      </w:r>
    </w:p>
    <w:p w14:paraId="500382BA" w14:textId="7F08BC91" w:rsidR="00DD5D1D" w:rsidRPr="00FE1B33" w:rsidRDefault="00836944" w:rsidP="00836944">
      <w:pPr>
        <w:spacing w:after="0" w:line="240" w:lineRule="auto"/>
        <w:ind w:firstLine="709"/>
        <w:jc w:val="both"/>
        <w:rPr>
          <w:rFonts w:ascii="Times New Roman" w:hAnsi="Times New Roman"/>
          <w:sz w:val="24"/>
          <w:szCs w:val="24"/>
        </w:rPr>
      </w:pPr>
      <w:r>
        <w:rPr>
          <w:rFonts w:ascii="Times New Roman" w:hAnsi="Times New Roman"/>
          <w:sz w:val="24"/>
          <w:szCs w:val="24"/>
        </w:rPr>
        <w:t>(</w:t>
      </w:r>
      <w:r w:rsidR="00DD5D1D" w:rsidRPr="00FE1B33">
        <w:rPr>
          <w:rFonts w:ascii="Times New Roman" w:hAnsi="Times New Roman"/>
          <w:sz w:val="24"/>
          <w:szCs w:val="24"/>
        </w:rPr>
        <w:t>3) Zánikem členství v důsledku převodu družstevního podílu nevzniká dosavadnímu členovi vůči bytovému družstvu nárok na vypořádací podíl. Vzájemné nároky si účastníci převodu vypořádají mezi sebou</w:t>
      </w:r>
      <w:r>
        <w:rPr>
          <w:rFonts w:ascii="Times New Roman" w:hAnsi="Times New Roman"/>
          <w:sz w:val="24"/>
          <w:szCs w:val="24"/>
        </w:rPr>
        <w:t>.</w:t>
      </w:r>
    </w:p>
    <w:p w14:paraId="31BAFD87" w14:textId="77777777" w:rsidR="00DD5D1D" w:rsidRPr="00FE1B33" w:rsidRDefault="00DD5D1D" w:rsidP="00836944">
      <w:pPr>
        <w:spacing w:after="0" w:line="240" w:lineRule="auto"/>
        <w:ind w:firstLine="709"/>
        <w:jc w:val="both"/>
        <w:rPr>
          <w:rFonts w:ascii="Times New Roman" w:hAnsi="Times New Roman"/>
          <w:sz w:val="24"/>
          <w:szCs w:val="24"/>
        </w:rPr>
      </w:pPr>
      <w:r w:rsidRPr="00FE1B33">
        <w:rPr>
          <w:rFonts w:ascii="Times New Roman" w:hAnsi="Times New Roman"/>
          <w:sz w:val="24"/>
          <w:szCs w:val="24"/>
        </w:rPr>
        <w:t>(4) Při zániku členství člena bytového družstva, jemuž byl převeden družstevní byt do vlastnictví a na kupní cenu převodu byl započten jeho splacený (splněný) další členský vklad, jímž se podílel on nebo jeho právní předchůdce na pořízení družstevního bytu případně spolu s pozemkem, převedeného mu do vlastnictví, rovná se vypořádací podíl splacenému základnímu členskému vkladu. Platí to také v případě převodu více předmětů nájmu tomuto členovi, s nimiž bylo spojeno více jeho dalších členských vkladů. Podílel-li se bývalý člen na pořízení družstevního bytu případně spolu s pozemkem také základním členským vkladem, který byl rovněž započten na kupní cenu převedeného bytu, rovná se vypořádací podíl nule.</w:t>
      </w:r>
    </w:p>
    <w:p w14:paraId="6D9CE35B" w14:textId="15611B9E" w:rsidR="00DD5D1D" w:rsidRPr="00FE1B33" w:rsidRDefault="00DD5D1D" w:rsidP="00836944">
      <w:pPr>
        <w:spacing w:after="0" w:line="240" w:lineRule="auto"/>
        <w:ind w:firstLine="709"/>
        <w:jc w:val="both"/>
        <w:rPr>
          <w:rFonts w:ascii="Times New Roman" w:hAnsi="Times New Roman"/>
          <w:sz w:val="24"/>
          <w:szCs w:val="24"/>
        </w:rPr>
      </w:pPr>
      <w:r w:rsidRPr="00FE1B33">
        <w:rPr>
          <w:rFonts w:ascii="Times New Roman" w:hAnsi="Times New Roman"/>
          <w:sz w:val="24"/>
          <w:szCs w:val="24"/>
        </w:rPr>
        <w:t>(5) Podílel-li se v případě podle odstavce 4 člen na základním kapitálu více dalšími členskými vklady, které nebyly spojeny s předměty nájmu, jichž byl nájemcem a které mu byly převedeny do vlastnictví, započítává se na vypořádací podíl každý z těchto dalších členských vkladů.</w:t>
      </w:r>
    </w:p>
    <w:p w14:paraId="36CB068E" w14:textId="77777777" w:rsidR="00DD5D1D" w:rsidRPr="00FE1B33" w:rsidRDefault="00DD5D1D" w:rsidP="00836944">
      <w:pPr>
        <w:spacing w:after="0" w:line="240" w:lineRule="auto"/>
        <w:ind w:firstLine="709"/>
        <w:jc w:val="both"/>
        <w:rPr>
          <w:rFonts w:ascii="Times New Roman" w:hAnsi="Times New Roman"/>
          <w:sz w:val="24"/>
          <w:szCs w:val="24"/>
        </w:rPr>
      </w:pPr>
    </w:p>
    <w:p w14:paraId="06870003" w14:textId="77777777" w:rsidR="00836944" w:rsidRDefault="00DD5D1D" w:rsidP="00836944">
      <w:pPr>
        <w:spacing w:after="0" w:line="240" w:lineRule="auto"/>
        <w:jc w:val="center"/>
        <w:rPr>
          <w:rFonts w:ascii="Times New Roman" w:hAnsi="Times New Roman"/>
          <w:b/>
          <w:sz w:val="24"/>
          <w:szCs w:val="24"/>
        </w:rPr>
      </w:pPr>
      <w:r w:rsidRPr="00FE1B33">
        <w:rPr>
          <w:rFonts w:ascii="Times New Roman" w:hAnsi="Times New Roman"/>
          <w:b/>
          <w:sz w:val="24"/>
          <w:szCs w:val="24"/>
        </w:rPr>
        <w:t>Článek 36</w:t>
      </w:r>
    </w:p>
    <w:p w14:paraId="6A55D93C" w14:textId="041817BC" w:rsidR="00DD5D1D" w:rsidRDefault="00DD5D1D" w:rsidP="00836944">
      <w:pPr>
        <w:spacing w:after="0" w:line="240" w:lineRule="auto"/>
        <w:jc w:val="center"/>
        <w:rPr>
          <w:rFonts w:ascii="Times New Roman" w:hAnsi="Times New Roman"/>
          <w:b/>
          <w:sz w:val="24"/>
          <w:szCs w:val="24"/>
        </w:rPr>
      </w:pPr>
      <w:r w:rsidRPr="00FE1B33">
        <w:rPr>
          <w:rFonts w:ascii="Times New Roman" w:hAnsi="Times New Roman"/>
          <w:b/>
          <w:sz w:val="24"/>
          <w:szCs w:val="24"/>
        </w:rPr>
        <w:t>Lhůta splatnosti vypořádacího podílu</w:t>
      </w:r>
    </w:p>
    <w:p w14:paraId="2B5333F5" w14:textId="77777777" w:rsidR="00836944" w:rsidRPr="00FE1B33" w:rsidRDefault="00836944" w:rsidP="00836944">
      <w:pPr>
        <w:spacing w:after="0" w:line="240" w:lineRule="auto"/>
        <w:jc w:val="center"/>
        <w:rPr>
          <w:rFonts w:ascii="Times New Roman" w:hAnsi="Times New Roman"/>
          <w:b/>
          <w:sz w:val="24"/>
          <w:szCs w:val="24"/>
        </w:rPr>
      </w:pPr>
    </w:p>
    <w:p w14:paraId="062D1EB2" w14:textId="77777777" w:rsidR="00836944" w:rsidRDefault="00836944" w:rsidP="00836944">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DD5D1D" w:rsidRPr="00836944">
        <w:rPr>
          <w:rFonts w:ascii="Times New Roman" w:hAnsi="Times New Roman"/>
          <w:sz w:val="24"/>
          <w:szCs w:val="24"/>
        </w:rPr>
        <w:t>Vypořádací podíl je splatný nejpozději uplynutím 3 měsíců ode dne zániku členství, pokud není dále uvedeno jinak.</w:t>
      </w:r>
    </w:p>
    <w:p w14:paraId="76587259" w14:textId="36DC5F48" w:rsidR="00DD5D1D" w:rsidRPr="00836944" w:rsidRDefault="00836944" w:rsidP="0083694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D5D1D" w:rsidRPr="00836944">
        <w:rPr>
          <w:rFonts w:ascii="Times New Roman" w:hAnsi="Times New Roman"/>
          <w:sz w:val="24"/>
          <w:szCs w:val="24"/>
        </w:rPr>
        <w:t>Vypořádací podíl je splatný nejpozději do 6 měsíců ode dne vyklizení a předání družstevního bytu bytovému družstvu.</w:t>
      </w:r>
    </w:p>
    <w:p w14:paraId="3A27BCA4" w14:textId="3A2B86B6" w:rsidR="00DD5D1D" w:rsidRPr="00FE1B33" w:rsidRDefault="00DD5D1D" w:rsidP="00836944">
      <w:pPr>
        <w:pStyle w:val="Normlnweb"/>
        <w:spacing w:before="0" w:beforeAutospacing="0" w:after="0"/>
        <w:ind w:firstLine="709"/>
        <w:jc w:val="both"/>
      </w:pPr>
      <w:r w:rsidRPr="00FE1B33">
        <w:t>(3) Vypořádací podíl se vyplácí v penězích, pokud není ve smlouvě o dalším členském vkladu dojednáno jinak.</w:t>
      </w:r>
    </w:p>
    <w:p w14:paraId="4BA2B08E" w14:textId="77777777" w:rsidR="00836944" w:rsidRDefault="00DD5D1D" w:rsidP="00836944">
      <w:pPr>
        <w:pStyle w:val="Odstavecseseznamem"/>
        <w:spacing w:after="0" w:line="240" w:lineRule="auto"/>
        <w:ind w:left="0" w:firstLine="709"/>
        <w:jc w:val="both"/>
        <w:rPr>
          <w:rFonts w:ascii="Times New Roman" w:hAnsi="Times New Roman"/>
          <w:sz w:val="24"/>
          <w:szCs w:val="24"/>
        </w:rPr>
      </w:pPr>
      <w:r w:rsidRPr="00FE1B33">
        <w:rPr>
          <w:rFonts w:ascii="Times New Roman" w:hAnsi="Times New Roman"/>
          <w:sz w:val="24"/>
          <w:szCs w:val="24"/>
        </w:rPr>
        <w:t>(4) Pokud byl člen z družstva vyloučen, počítá se lhůta 3 měsíců až ode dne marného uplynutí lhůty pro podání návrhu na prohlášení neplatnosti vyloučení nebo ode dne, v němž nabylo právní moci rozhodnutí soudu, kterým bylo řízení ve věci určení neplatnosti rozhodnutí o vyloučení skončeno.</w:t>
      </w:r>
    </w:p>
    <w:p w14:paraId="451C3AFF" w14:textId="30087F94" w:rsidR="00DD5D1D" w:rsidRPr="00FE1B33" w:rsidRDefault="00836944" w:rsidP="00836944">
      <w:pPr>
        <w:pStyle w:val="Odstavecseseznamem"/>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 </w:t>
      </w:r>
      <w:r w:rsidR="00DD5D1D" w:rsidRPr="00FE1B33">
        <w:rPr>
          <w:rFonts w:ascii="Times New Roman" w:hAnsi="Times New Roman"/>
          <w:sz w:val="24"/>
          <w:szCs w:val="24"/>
        </w:rPr>
        <w:t>Při výplatě vypořádacího podílu si družstvo započte své splatné pohledávky vůči bývalému členu.</w:t>
      </w:r>
    </w:p>
    <w:p w14:paraId="6710259F" w14:textId="51131E64" w:rsidR="00DD5D1D" w:rsidRDefault="00DD5D1D" w:rsidP="00836944">
      <w:pPr>
        <w:pStyle w:val="Normlnweb"/>
        <w:tabs>
          <w:tab w:val="left" w:pos="3000"/>
          <w:tab w:val="center" w:pos="4535"/>
        </w:tabs>
        <w:spacing w:before="0" w:beforeAutospacing="0" w:after="0"/>
        <w:ind w:firstLine="709"/>
        <w:rPr>
          <w:b/>
        </w:rPr>
      </w:pPr>
    </w:p>
    <w:p w14:paraId="6581C30F" w14:textId="77777777" w:rsidR="00836944" w:rsidRPr="00FE1B33" w:rsidRDefault="00836944" w:rsidP="00836944">
      <w:pPr>
        <w:pStyle w:val="Normlnweb"/>
        <w:tabs>
          <w:tab w:val="left" w:pos="3000"/>
          <w:tab w:val="center" w:pos="4535"/>
        </w:tabs>
        <w:spacing w:before="0" w:beforeAutospacing="0" w:after="0"/>
        <w:ind w:firstLine="709"/>
        <w:rPr>
          <w:b/>
        </w:rPr>
      </w:pPr>
    </w:p>
    <w:p w14:paraId="71802E8F" w14:textId="3E250365" w:rsidR="00DD5D1D" w:rsidRPr="00FE1B33" w:rsidRDefault="00DD5D1D" w:rsidP="00B84F81">
      <w:pPr>
        <w:pStyle w:val="Normlnweb"/>
        <w:tabs>
          <w:tab w:val="left" w:pos="3000"/>
          <w:tab w:val="center" w:pos="4535"/>
        </w:tabs>
        <w:spacing w:before="0" w:beforeAutospacing="0" w:after="0"/>
        <w:jc w:val="center"/>
        <w:rPr>
          <w:b/>
        </w:rPr>
      </w:pPr>
      <w:r w:rsidRPr="00FE1B33">
        <w:rPr>
          <w:b/>
        </w:rPr>
        <w:t>ČÁST ČTVRTÁ</w:t>
      </w:r>
    </w:p>
    <w:p w14:paraId="5D871012" w14:textId="77777777" w:rsidR="00DD5D1D" w:rsidRPr="00FE1B33" w:rsidRDefault="00DD5D1D" w:rsidP="00B84F81">
      <w:pPr>
        <w:pStyle w:val="Normlnweb"/>
        <w:spacing w:before="0" w:beforeAutospacing="0" w:after="0"/>
        <w:jc w:val="center"/>
        <w:rPr>
          <w:b/>
        </w:rPr>
      </w:pPr>
      <w:r w:rsidRPr="00FE1B33">
        <w:rPr>
          <w:b/>
        </w:rPr>
        <w:t>NÁJEM DRUŽSTEVNÍHO BYTU</w:t>
      </w:r>
    </w:p>
    <w:p w14:paraId="21806094" w14:textId="77777777" w:rsidR="00DD5D1D" w:rsidRPr="00FE1B33" w:rsidRDefault="00DD5D1D" w:rsidP="00B84F81">
      <w:pPr>
        <w:pStyle w:val="Normlnweb"/>
        <w:spacing w:before="0" w:beforeAutospacing="0" w:after="0"/>
        <w:jc w:val="center"/>
        <w:rPr>
          <w:b/>
          <w:i/>
        </w:rPr>
      </w:pPr>
    </w:p>
    <w:p w14:paraId="5505BFAB" w14:textId="77777777" w:rsidR="00DD5D1D" w:rsidRPr="00FE1B33" w:rsidRDefault="00DD5D1D" w:rsidP="00B84F81">
      <w:pPr>
        <w:pStyle w:val="Normlnweb"/>
        <w:spacing w:before="0" w:beforeAutospacing="0" w:after="0"/>
        <w:jc w:val="center"/>
        <w:rPr>
          <w:b/>
          <w:i/>
        </w:rPr>
      </w:pPr>
      <w:r w:rsidRPr="00FE1B33">
        <w:rPr>
          <w:b/>
          <w:i/>
        </w:rPr>
        <w:t>Oddíl 1</w:t>
      </w:r>
    </w:p>
    <w:p w14:paraId="5896DBE9" w14:textId="77777777" w:rsidR="00DD5D1D" w:rsidRPr="00FE1B33" w:rsidRDefault="00DD5D1D" w:rsidP="00B84F81">
      <w:pPr>
        <w:pStyle w:val="Normlnweb"/>
        <w:spacing w:before="0" w:beforeAutospacing="0" w:after="0"/>
        <w:jc w:val="center"/>
        <w:rPr>
          <w:b/>
          <w:i/>
        </w:rPr>
      </w:pPr>
      <w:r w:rsidRPr="00FE1B33">
        <w:rPr>
          <w:b/>
          <w:i/>
        </w:rPr>
        <w:t>Právo na uzavření smlouvy o nájmu družstevního bytu,</w:t>
      </w:r>
    </w:p>
    <w:p w14:paraId="2E7F5CDA" w14:textId="77777777" w:rsidR="00DD5D1D" w:rsidRPr="00FE1B33" w:rsidRDefault="00DD5D1D" w:rsidP="00B84F81">
      <w:pPr>
        <w:pStyle w:val="Normlnweb"/>
        <w:spacing w:before="0" w:beforeAutospacing="0" w:after="0"/>
        <w:jc w:val="center"/>
        <w:rPr>
          <w:b/>
          <w:i/>
        </w:rPr>
      </w:pPr>
      <w:r w:rsidRPr="00FE1B33">
        <w:rPr>
          <w:b/>
          <w:i/>
        </w:rPr>
        <w:t>náležitosti nájemní smlouvy</w:t>
      </w:r>
    </w:p>
    <w:p w14:paraId="6719DD8D" w14:textId="77777777" w:rsidR="00DD5D1D" w:rsidRPr="00FE1B33" w:rsidRDefault="00DD5D1D" w:rsidP="00B84F81">
      <w:pPr>
        <w:spacing w:after="0" w:line="240" w:lineRule="auto"/>
        <w:ind w:left="720"/>
        <w:jc w:val="center"/>
        <w:rPr>
          <w:rFonts w:ascii="Times New Roman" w:eastAsia="Times New Roman" w:hAnsi="Times New Roman"/>
          <w:sz w:val="24"/>
          <w:szCs w:val="24"/>
          <w:lang w:eastAsia="cs-CZ"/>
        </w:rPr>
      </w:pPr>
    </w:p>
    <w:p w14:paraId="66555990"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37</w:t>
      </w:r>
    </w:p>
    <w:p w14:paraId="7359E65D"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Základní ustanovení</w:t>
      </w:r>
    </w:p>
    <w:p w14:paraId="5AE7840E" w14:textId="77777777" w:rsidR="00DD5D1D" w:rsidRPr="00FE1B33" w:rsidRDefault="00DD5D1D" w:rsidP="00B84F81">
      <w:pPr>
        <w:spacing w:after="0" w:line="240" w:lineRule="auto"/>
        <w:ind w:left="2124"/>
        <w:jc w:val="both"/>
        <w:rPr>
          <w:rFonts w:ascii="Times New Roman" w:eastAsia="Times New Roman" w:hAnsi="Times New Roman"/>
          <w:b/>
          <w:sz w:val="24"/>
          <w:szCs w:val="24"/>
          <w:lang w:eastAsia="cs-CZ"/>
        </w:rPr>
      </w:pPr>
      <w:r w:rsidRPr="00FE1B33">
        <w:rPr>
          <w:rFonts w:ascii="Times New Roman" w:eastAsia="Times New Roman" w:hAnsi="Times New Roman"/>
          <w:i/>
          <w:sz w:val="24"/>
          <w:szCs w:val="24"/>
          <w:vertAlign w:val="superscript"/>
          <w:lang w:eastAsia="cs-CZ"/>
        </w:rPr>
        <w:t xml:space="preserve">                                                </w:t>
      </w:r>
    </w:p>
    <w:p w14:paraId="7EC1FA1A" w14:textId="73D11570"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lastRenderedPageBreak/>
        <w:t>(1) Vznik práva na uzavření smlouvy o nájmu družstevního bytu upravuje ZOK a tyto stanovy.</w:t>
      </w:r>
    </w:p>
    <w:p w14:paraId="72A4C2A9" w14:textId="72A36F02"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 xml:space="preserve">(2) Základní podmínkou pro vznik práva člena bytového družstva na uzavření smlouvy o nájmu družstevního bytu je, že </w:t>
      </w:r>
    </w:p>
    <w:p w14:paraId="35CCBA1E" w14:textId="77777777"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a) člen se podílí nebo jeho právní předchůdce se podílel na pořízení bytu dalším členským vkladem způsobem a ve výši určené podle těchto stanov a</w:t>
      </w:r>
    </w:p>
    <w:p w14:paraId="0A0CD9F5" w14:textId="77777777"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b) splňuje ostatní podmínky podle ZOK a těchto stanov.</w:t>
      </w:r>
    </w:p>
    <w:p w14:paraId="2A12434D" w14:textId="0BC57636"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(3) Ustanovení této části stanov se podle povahy věci přiměřeně použijí také na jiný předmět nájmu.</w:t>
      </w:r>
    </w:p>
    <w:p w14:paraId="19ACBCC3" w14:textId="46E316D2" w:rsidR="00DD5D1D" w:rsidRPr="00FE1B33" w:rsidRDefault="00DD5D1D" w:rsidP="00836944">
      <w:pPr>
        <w:spacing w:after="0" w:line="240" w:lineRule="auto"/>
        <w:ind w:firstLine="709"/>
        <w:jc w:val="both"/>
        <w:rPr>
          <w:rFonts w:ascii="Times New Roman" w:eastAsia="Times New Roman" w:hAnsi="Times New Roman"/>
          <w:bCs/>
          <w:sz w:val="24"/>
          <w:szCs w:val="24"/>
          <w:lang w:eastAsia="cs-CZ"/>
        </w:rPr>
      </w:pPr>
      <w:r w:rsidRPr="00FE1B33">
        <w:rPr>
          <w:rFonts w:ascii="Times New Roman" w:eastAsia="Times New Roman" w:hAnsi="Times New Roman"/>
          <w:sz w:val="24"/>
          <w:szCs w:val="24"/>
          <w:lang w:eastAsia="cs-CZ"/>
        </w:rPr>
        <w:t xml:space="preserve">(4) </w:t>
      </w:r>
      <w:r w:rsidRPr="00FE1B33">
        <w:rPr>
          <w:rFonts w:ascii="Times New Roman" w:eastAsia="Times New Roman" w:hAnsi="Times New Roman"/>
          <w:iCs/>
          <w:sz w:val="24"/>
          <w:szCs w:val="24"/>
          <w:lang w:eastAsia="cs-CZ"/>
        </w:rPr>
        <w:t>Nájem družstevního bytu se řídí kogentními ustanoveními ZOK, ustanoveními o nájmu bytu podle občanského zákoníku a těmito stanovami.</w:t>
      </w:r>
    </w:p>
    <w:p w14:paraId="12D24BE0" w14:textId="77777777" w:rsidR="00DD5D1D" w:rsidRPr="00FE1B33" w:rsidRDefault="00DD5D1D" w:rsidP="00B84F81">
      <w:pPr>
        <w:spacing w:after="0" w:line="240" w:lineRule="auto"/>
        <w:ind w:left="615"/>
        <w:jc w:val="both"/>
        <w:rPr>
          <w:rFonts w:ascii="Times New Roman" w:eastAsia="Times New Roman" w:hAnsi="Times New Roman"/>
          <w:sz w:val="24"/>
          <w:szCs w:val="24"/>
          <w:lang w:eastAsia="cs-CZ"/>
        </w:rPr>
      </w:pPr>
    </w:p>
    <w:p w14:paraId="03D8621C"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38</w:t>
      </w:r>
    </w:p>
    <w:p w14:paraId="1F387323"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Právo na uzavření nájemní smlouvy nebo právo nájmu a</w:t>
      </w:r>
    </w:p>
    <w:p w14:paraId="53A5CA93"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převod či přechod družstevního podílu</w:t>
      </w:r>
    </w:p>
    <w:p w14:paraId="1A594079" w14:textId="77777777" w:rsidR="00DD5D1D" w:rsidRPr="00FE1B33" w:rsidRDefault="00DD5D1D" w:rsidP="00B84F81">
      <w:pPr>
        <w:spacing w:after="0" w:line="240" w:lineRule="auto"/>
        <w:jc w:val="both"/>
        <w:rPr>
          <w:rFonts w:ascii="Times New Roman" w:eastAsia="Times New Roman" w:hAnsi="Times New Roman"/>
          <w:b/>
          <w:sz w:val="24"/>
          <w:szCs w:val="24"/>
          <w:lang w:eastAsia="cs-CZ"/>
        </w:rPr>
      </w:pPr>
    </w:p>
    <w:p w14:paraId="6D0B17FA" w14:textId="10E64174"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(1) V případech, kdy je s členstvím v bytovém družstvu spojeno právo na uzavření smlouvy o nájmu družstevního bytu, převádí se nebo přechází na nabyvatele spolu s převodem nebo přechodem družstevního podílu právo na uzavření smlouvy o nájmu družstevního bytu v rozsahu, v jakém náleželo dosavadnímu členovi. Shodně to platí, náleželo-li dosavadnímu členovi právo na uzavření více nájemních smluv k více předmětům nájmu.</w:t>
      </w:r>
    </w:p>
    <w:p w14:paraId="5DA3D099" w14:textId="1357EDF6"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(2) V případech, kdy je s členstvím v bytovém družstvu spojen nájem družstevního bytu, převádí se nebo přechází na nabyvatele spolu s převodem nebo přechodem družstevního podílu nájem družstevního bytu v rozsahu, v jakém právo nájmu náleželo dosavadnímu členovi. Shodně to platí, náleželo-li dosavadnímu členovi právo nájmu k více předmětům nájmu.</w:t>
      </w:r>
    </w:p>
    <w:p w14:paraId="7086644E" w14:textId="3EFB7718"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 xml:space="preserve">(3) Ustanovení odstavců </w:t>
      </w:r>
      <w:smartTag w:uri="urn:schemas-microsoft-com:office:smarttags" w:element="metricconverter">
        <w:smartTagPr>
          <w:attr w:name="ProductID" w:val="1 a"/>
        </w:smartTagPr>
        <w:r w:rsidRPr="00FE1B33">
          <w:rPr>
            <w:rFonts w:ascii="Times New Roman" w:eastAsia="Times New Roman" w:hAnsi="Times New Roman"/>
            <w:sz w:val="24"/>
            <w:szCs w:val="24"/>
            <w:lang w:eastAsia="cs-CZ"/>
          </w:rPr>
          <w:t>1 a</w:t>
        </w:r>
      </w:smartTag>
      <w:r w:rsidRPr="00FE1B33">
        <w:rPr>
          <w:rFonts w:ascii="Times New Roman" w:eastAsia="Times New Roman" w:hAnsi="Times New Roman"/>
          <w:sz w:val="24"/>
          <w:szCs w:val="24"/>
          <w:lang w:eastAsia="cs-CZ"/>
        </w:rPr>
        <w:t xml:space="preserve"> 2 platí obdobně při převodu nebo přechodu družstevního podílu nově vzniklého rozdělením dosavadního družstevního podílu, dále při převodu nebo přechodu družstevního podílu, který splyne s družstevním podílem dosavadního člena bytového družstva.</w:t>
      </w:r>
    </w:p>
    <w:p w14:paraId="6EC305A9" w14:textId="77777777"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(4) Převodem družstevního podílu, s nímž je spojen nájem družstevního bytu, dochází k převodu nájmu družstevního bytu, včetně všech práv a povinností s tím spojených.</w:t>
      </w:r>
    </w:p>
    <w:p w14:paraId="4ABD1204" w14:textId="77777777" w:rsidR="00DD5D1D" w:rsidRPr="00FE1B33" w:rsidRDefault="00DD5D1D" w:rsidP="00836944">
      <w:pPr>
        <w:spacing w:after="0" w:line="240" w:lineRule="auto"/>
        <w:ind w:firstLine="709"/>
        <w:jc w:val="both"/>
        <w:rPr>
          <w:rFonts w:ascii="Times New Roman" w:eastAsia="Times New Roman" w:hAnsi="Times New Roman"/>
          <w:b/>
          <w:sz w:val="24"/>
          <w:szCs w:val="24"/>
          <w:lang w:eastAsia="cs-CZ"/>
        </w:rPr>
      </w:pPr>
      <w:r w:rsidRPr="00FE1B33">
        <w:rPr>
          <w:rFonts w:ascii="Times New Roman" w:hAnsi="Times New Roman"/>
          <w:sz w:val="24"/>
          <w:szCs w:val="24"/>
        </w:rPr>
        <w:t xml:space="preserve">(5) S právem nájmu k družstevnímu bytu převáděným nebo přecházejícím na nabyvatele podle odstavců (2 až 4) tohoto článku, dochází současně k převodu či přechodu všech práv a povinností s tím spojených, </w:t>
      </w:r>
      <w:r w:rsidRPr="00FE1B33">
        <w:rPr>
          <w:rFonts w:ascii="Times New Roman" w:hAnsi="Times New Roman"/>
          <w:b/>
          <w:sz w:val="24"/>
          <w:szCs w:val="24"/>
        </w:rPr>
        <w:t>a to včetně všech dluhů dosavadního člena-nájemce vůči družstvu a dluhů družstva vůči tomuto dosavadnímu členovi-nájemci</w:t>
      </w:r>
      <w:r w:rsidRPr="00FE1B33">
        <w:rPr>
          <w:rFonts w:ascii="Times New Roman" w:hAnsi="Times New Roman"/>
          <w:sz w:val="24"/>
          <w:szCs w:val="24"/>
        </w:rPr>
        <w:t xml:space="preserve">, </w:t>
      </w:r>
      <w:r w:rsidRPr="00FE1B33">
        <w:rPr>
          <w:rFonts w:ascii="Times New Roman" w:hAnsi="Times New Roman"/>
          <w:b/>
          <w:sz w:val="24"/>
          <w:szCs w:val="24"/>
        </w:rPr>
        <w:t>které souvisejí s užíváním družstevního bytu dosavadním nájemcem, a i případné přeplatky či nedoplatky za služby poskytované družstvem podle zákona o službách.</w:t>
      </w:r>
    </w:p>
    <w:p w14:paraId="5268F367" w14:textId="77777777" w:rsidR="00DD5D1D" w:rsidRPr="00FE1B33" w:rsidRDefault="00DD5D1D" w:rsidP="00836944">
      <w:pPr>
        <w:spacing w:after="0" w:line="240" w:lineRule="auto"/>
        <w:ind w:firstLine="709"/>
        <w:jc w:val="both"/>
        <w:rPr>
          <w:rFonts w:ascii="Times New Roman" w:eastAsia="Times New Roman" w:hAnsi="Times New Roman"/>
          <w:sz w:val="24"/>
          <w:szCs w:val="24"/>
          <w:lang w:eastAsia="cs-CZ"/>
        </w:rPr>
      </w:pPr>
    </w:p>
    <w:p w14:paraId="416D79FD" w14:textId="77777777" w:rsidR="00836944" w:rsidRDefault="00836944" w:rsidP="00B84F81">
      <w:pPr>
        <w:spacing w:after="0" w:line="240" w:lineRule="auto"/>
        <w:jc w:val="center"/>
        <w:rPr>
          <w:rFonts w:ascii="Times New Roman" w:eastAsia="Times New Roman" w:hAnsi="Times New Roman"/>
          <w:b/>
          <w:i/>
          <w:sz w:val="24"/>
          <w:szCs w:val="24"/>
          <w:lang w:eastAsia="cs-CZ"/>
        </w:rPr>
      </w:pPr>
    </w:p>
    <w:p w14:paraId="7C208313" w14:textId="77777777" w:rsidR="00836944" w:rsidRDefault="00836944" w:rsidP="00B84F81">
      <w:pPr>
        <w:spacing w:after="0" w:line="240" w:lineRule="auto"/>
        <w:jc w:val="center"/>
        <w:rPr>
          <w:rFonts w:ascii="Times New Roman" w:eastAsia="Times New Roman" w:hAnsi="Times New Roman"/>
          <w:b/>
          <w:i/>
          <w:sz w:val="24"/>
          <w:szCs w:val="24"/>
          <w:lang w:eastAsia="cs-CZ"/>
        </w:rPr>
      </w:pPr>
    </w:p>
    <w:p w14:paraId="22EA3232" w14:textId="1FEDAD5D"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Oddíl 2</w:t>
      </w:r>
    </w:p>
    <w:p w14:paraId="0D946B4E" w14:textId="77777777"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Náležitosti smlouvy o nájmu družstevního bytu,</w:t>
      </w:r>
    </w:p>
    <w:p w14:paraId="11E53939" w14:textId="77777777"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nájemné a úhrady cen služeb spojených s bydlením</w:t>
      </w:r>
    </w:p>
    <w:p w14:paraId="21D107CA" w14:textId="77777777" w:rsidR="00DD5D1D" w:rsidRPr="00FE1B33" w:rsidRDefault="00DD5D1D" w:rsidP="00B84F81">
      <w:pPr>
        <w:spacing w:after="0" w:line="240" w:lineRule="auto"/>
        <w:ind w:left="720"/>
        <w:jc w:val="center"/>
        <w:rPr>
          <w:rFonts w:ascii="Times New Roman" w:eastAsia="Times New Roman" w:hAnsi="Times New Roman"/>
          <w:b/>
          <w:sz w:val="24"/>
          <w:szCs w:val="24"/>
          <w:lang w:eastAsia="cs-CZ"/>
        </w:rPr>
      </w:pPr>
    </w:p>
    <w:p w14:paraId="6B24A02E"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Náležitosti smlouvy o nájmu družstevního bytu</w:t>
      </w:r>
    </w:p>
    <w:p w14:paraId="7721EFB5"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p>
    <w:p w14:paraId="6BF5DB47" w14:textId="626BC6CF" w:rsidR="00DD5D1D"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39</w:t>
      </w:r>
    </w:p>
    <w:p w14:paraId="5BB6E251" w14:textId="77777777" w:rsidR="00836944" w:rsidRPr="00FE1B33" w:rsidRDefault="00836944" w:rsidP="00B84F81">
      <w:pPr>
        <w:spacing w:after="0" w:line="240" w:lineRule="auto"/>
        <w:jc w:val="center"/>
        <w:rPr>
          <w:rFonts w:ascii="Times New Roman" w:eastAsia="Times New Roman" w:hAnsi="Times New Roman"/>
          <w:b/>
          <w:sz w:val="24"/>
          <w:szCs w:val="24"/>
          <w:lang w:eastAsia="cs-CZ"/>
        </w:rPr>
      </w:pPr>
    </w:p>
    <w:p w14:paraId="51EA1B9E" w14:textId="10D60662" w:rsidR="00DD5D1D" w:rsidRPr="00FE1B33" w:rsidRDefault="00DD5D1D" w:rsidP="00836944">
      <w:pPr>
        <w:spacing w:after="0" w:line="240" w:lineRule="auto"/>
        <w:ind w:firstLine="708"/>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 xml:space="preserve">Nájemní smlouvou se bytové družstvo jako pronajímatel zavazuje přenechat členovi bytového družstva jako nájemci do užívání družstevní byt k zajištění jeho bytových potřeb, a </w:t>
      </w:r>
      <w:r w:rsidRPr="00FE1B33">
        <w:rPr>
          <w:rFonts w:ascii="Times New Roman" w:eastAsia="Times New Roman" w:hAnsi="Times New Roman"/>
          <w:sz w:val="24"/>
          <w:szCs w:val="24"/>
          <w:lang w:eastAsia="cs-CZ"/>
        </w:rPr>
        <w:lastRenderedPageBreak/>
        <w:t>bytových potřeb i členů jeho domácnosti a člen jako nájemce se zavazuje platit za to bytovému družstvu jako pronajímateli nájemné ve výši určené způsobem podle článku 41.</w:t>
      </w:r>
    </w:p>
    <w:p w14:paraId="69C5C036" w14:textId="77777777" w:rsidR="00836944" w:rsidRDefault="00836944" w:rsidP="00B84F81">
      <w:pPr>
        <w:spacing w:after="0" w:line="240" w:lineRule="auto"/>
        <w:jc w:val="center"/>
        <w:rPr>
          <w:rFonts w:ascii="Times New Roman" w:eastAsia="Times New Roman" w:hAnsi="Times New Roman"/>
          <w:b/>
          <w:sz w:val="24"/>
          <w:szCs w:val="24"/>
          <w:lang w:eastAsia="cs-CZ"/>
        </w:rPr>
      </w:pPr>
    </w:p>
    <w:p w14:paraId="1D325ABC" w14:textId="12152594" w:rsidR="00DD5D1D"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40</w:t>
      </w:r>
    </w:p>
    <w:p w14:paraId="504F64AC" w14:textId="77777777" w:rsidR="00836944" w:rsidRPr="00FE1B33" w:rsidRDefault="00836944" w:rsidP="00B84F81">
      <w:pPr>
        <w:spacing w:after="0" w:line="240" w:lineRule="auto"/>
        <w:jc w:val="center"/>
        <w:rPr>
          <w:rFonts w:ascii="Times New Roman" w:eastAsia="Times New Roman" w:hAnsi="Times New Roman"/>
          <w:b/>
          <w:sz w:val="24"/>
          <w:szCs w:val="24"/>
          <w:lang w:eastAsia="cs-CZ"/>
        </w:rPr>
      </w:pPr>
    </w:p>
    <w:p w14:paraId="2FCFAC13" w14:textId="555E90B4" w:rsidR="00DD5D1D" w:rsidRPr="00FE1B33" w:rsidRDefault="00836944" w:rsidP="00836944">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 </w:t>
      </w:r>
      <w:r w:rsidR="00DD5D1D" w:rsidRPr="00FE1B33">
        <w:rPr>
          <w:rFonts w:ascii="Times New Roman" w:eastAsia="Times New Roman" w:hAnsi="Times New Roman"/>
          <w:sz w:val="24"/>
          <w:szCs w:val="24"/>
          <w:lang w:eastAsia="cs-CZ"/>
        </w:rPr>
        <w:t>Nájemní smlouva se sjednává písemně na dobu neurčitou a obsahuje alespoň</w:t>
      </w:r>
      <w:r>
        <w:rPr>
          <w:rFonts w:ascii="Times New Roman" w:eastAsia="Times New Roman" w:hAnsi="Times New Roman"/>
          <w:sz w:val="24"/>
          <w:szCs w:val="24"/>
          <w:lang w:eastAsia="cs-CZ"/>
        </w:rPr>
        <w:t xml:space="preserve">: </w:t>
      </w:r>
    </w:p>
    <w:p w14:paraId="27475ABB" w14:textId="77777777" w:rsidR="00836944" w:rsidRDefault="00836944" w:rsidP="00836944">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w:t>
      </w:r>
      <w:r w:rsidR="00DD5D1D" w:rsidRPr="00FE1B33">
        <w:rPr>
          <w:rFonts w:ascii="Times New Roman" w:eastAsia="Times New Roman" w:hAnsi="Times New Roman"/>
          <w:sz w:val="24"/>
          <w:szCs w:val="24"/>
          <w:lang w:eastAsia="cs-CZ"/>
        </w:rPr>
        <w:t>označení a popis předmětu nájmu, postup při stanovení výše nájemného, který byl schválen členskou schůzí podle čl. 41, spolu se způsobem a lhůtami placení nájemného podle téhož článku,</w:t>
      </w:r>
    </w:p>
    <w:p w14:paraId="02D1BA1F" w14:textId="77777777" w:rsidR="009944C7" w:rsidRDefault="00836944" w:rsidP="009944C7">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 </w:t>
      </w:r>
      <w:r w:rsidR="00DD5D1D" w:rsidRPr="00FE1B33">
        <w:rPr>
          <w:rFonts w:ascii="Times New Roman" w:eastAsia="Times New Roman" w:hAnsi="Times New Roman"/>
          <w:sz w:val="24"/>
          <w:szCs w:val="24"/>
          <w:lang w:eastAsia="cs-CZ"/>
        </w:rPr>
        <w:t>určení druhů plnění poskytovaných s užíváním družstevního bytu (služeb) v souladu se zákonem upravujícím poskytování plnění (služeb) spojených s bydlením a určení dalších náležitosti s tím spojených</w:t>
      </w:r>
      <w:r w:rsidR="009944C7">
        <w:rPr>
          <w:rFonts w:ascii="Times New Roman" w:eastAsia="Times New Roman" w:hAnsi="Times New Roman"/>
          <w:sz w:val="24"/>
          <w:szCs w:val="24"/>
          <w:lang w:eastAsia="cs-CZ"/>
        </w:rPr>
        <w:t xml:space="preserve">, </w:t>
      </w:r>
    </w:p>
    <w:p w14:paraId="36454169" w14:textId="77777777" w:rsidR="009944C7" w:rsidRDefault="009944C7" w:rsidP="009944C7">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c) </w:t>
      </w:r>
      <w:r w:rsidR="00DD5D1D" w:rsidRPr="00FE1B33">
        <w:rPr>
          <w:rFonts w:ascii="Times New Roman" w:eastAsia="Times New Roman" w:hAnsi="Times New Roman"/>
          <w:sz w:val="24"/>
          <w:szCs w:val="24"/>
          <w:lang w:eastAsia="cs-CZ"/>
        </w:rPr>
        <w:t>určení, které opravy a údržbu v bytě a v jakém rozsahu si zajišťuje člen bytového družstva-nájemce sám na své náklady v souladu s těmito stanovami</w:t>
      </w:r>
      <w:r>
        <w:rPr>
          <w:rFonts w:ascii="Times New Roman" w:eastAsia="Times New Roman" w:hAnsi="Times New Roman"/>
          <w:sz w:val="24"/>
          <w:szCs w:val="24"/>
          <w:lang w:eastAsia="cs-CZ"/>
        </w:rPr>
        <w:t>,</w:t>
      </w:r>
    </w:p>
    <w:p w14:paraId="01A8CBB4" w14:textId="77777777" w:rsidR="009944C7" w:rsidRDefault="009944C7" w:rsidP="009944C7">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 </w:t>
      </w:r>
      <w:r w:rsidR="00DD5D1D" w:rsidRPr="00FE1B33">
        <w:rPr>
          <w:rFonts w:ascii="Times New Roman" w:eastAsia="Times New Roman" w:hAnsi="Times New Roman"/>
          <w:sz w:val="24"/>
          <w:szCs w:val="24"/>
          <w:lang w:eastAsia="cs-CZ"/>
        </w:rPr>
        <w:t>ujednání o tom, že schválené změny výše nájemného a zálohových plateb nájemného, se ode dne jejich účinnosti stávají dodatkem k nájemní smlouvě, s tím, že za ujednání dodatku se považuje schválení změn podle stanov,</w:t>
      </w:r>
    </w:p>
    <w:p w14:paraId="45CE1751" w14:textId="77777777" w:rsidR="009944C7" w:rsidRDefault="009944C7" w:rsidP="009944C7">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e) </w:t>
      </w:r>
      <w:r w:rsidR="00DD5D1D" w:rsidRPr="00FE1B33">
        <w:rPr>
          <w:rFonts w:ascii="Times New Roman" w:eastAsia="Times New Roman" w:hAnsi="Times New Roman"/>
          <w:sz w:val="24"/>
          <w:szCs w:val="24"/>
          <w:lang w:eastAsia="cs-CZ"/>
        </w:rPr>
        <w:t>nájemní smlouva může obsahovat další náležitosti podle okolností a potřeb.</w:t>
      </w:r>
    </w:p>
    <w:p w14:paraId="312104D6" w14:textId="5DF0EDAE" w:rsidR="00DD5D1D" w:rsidRPr="00FE1B33" w:rsidRDefault="009944C7" w:rsidP="009944C7">
      <w:pPr>
        <w:spacing w:after="0" w:line="24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(2) </w:t>
      </w:r>
      <w:r w:rsidR="00DD5D1D" w:rsidRPr="00FE1B33">
        <w:rPr>
          <w:rFonts w:ascii="Times New Roman" w:eastAsia="Times New Roman" w:hAnsi="Times New Roman"/>
          <w:sz w:val="24"/>
          <w:szCs w:val="24"/>
          <w:lang w:eastAsia="cs-CZ"/>
        </w:rPr>
        <w:t>V případě změny výše nájemného a jeho zálohových plateb, schválené usnesením členské schůze v souladu se způsobem výpočtu nájemného podle článku 41, nabývá tato změna účinnosti prvním dnem měsíce následujícího po měsíci, v němž předseda družstva oznámil změnu členovi bytového družstva – nájemci</w:t>
      </w:r>
      <w:r>
        <w:rPr>
          <w:rFonts w:ascii="Times New Roman" w:eastAsia="Times New Roman" w:hAnsi="Times New Roman"/>
          <w:sz w:val="24"/>
          <w:szCs w:val="24"/>
          <w:lang w:eastAsia="cs-CZ"/>
        </w:rPr>
        <w:t>.</w:t>
      </w:r>
    </w:p>
    <w:p w14:paraId="5AC3649A" w14:textId="77777777" w:rsidR="00DD5D1D" w:rsidRPr="00FE1B33" w:rsidRDefault="00DD5D1D" w:rsidP="00B84F81">
      <w:pPr>
        <w:spacing w:after="0" w:line="240" w:lineRule="auto"/>
        <w:jc w:val="both"/>
        <w:rPr>
          <w:rFonts w:ascii="Times New Roman" w:eastAsia="Times New Roman" w:hAnsi="Times New Roman"/>
          <w:sz w:val="24"/>
          <w:szCs w:val="24"/>
          <w:lang w:eastAsia="cs-CZ"/>
        </w:rPr>
      </w:pPr>
    </w:p>
    <w:p w14:paraId="6C645089"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41</w:t>
      </w:r>
    </w:p>
    <w:p w14:paraId="5F727F18" w14:textId="6AD3CBCD" w:rsidR="00DD5D1D"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Nájemné</w:t>
      </w:r>
    </w:p>
    <w:p w14:paraId="5A3E65D7" w14:textId="77777777" w:rsidR="0025388C" w:rsidRPr="00FE1B33" w:rsidRDefault="0025388C" w:rsidP="00B84F81">
      <w:pPr>
        <w:spacing w:after="0" w:line="240" w:lineRule="auto"/>
        <w:jc w:val="center"/>
        <w:rPr>
          <w:rFonts w:ascii="Times New Roman" w:eastAsia="Times New Roman" w:hAnsi="Times New Roman"/>
          <w:b/>
          <w:sz w:val="24"/>
          <w:szCs w:val="24"/>
          <w:lang w:eastAsia="cs-CZ"/>
        </w:rPr>
      </w:pPr>
    </w:p>
    <w:p w14:paraId="3865BA6C" w14:textId="77777777" w:rsidR="004C1DC5" w:rsidRDefault="004C1DC5" w:rsidP="004C1DC5">
      <w:pPr>
        <w:spacing w:after="0" w:line="240" w:lineRule="auto"/>
        <w:ind w:firstLine="709"/>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 xml:space="preserve">(1) </w:t>
      </w:r>
      <w:r w:rsidR="00DD5D1D" w:rsidRPr="00FE1B33">
        <w:rPr>
          <w:rFonts w:ascii="Times New Roman" w:eastAsia="Times New Roman" w:hAnsi="Times New Roman"/>
          <w:sz w:val="24"/>
          <w:szCs w:val="24"/>
          <w:lang w:eastAsia="cs-CZ"/>
        </w:rPr>
        <w:t xml:space="preserve">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 </w:t>
      </w:r>
    </w:p>
    <w:p w14:paraId="70F47293" w14:textId="77777777" w:rsidR="004C1DC5" w:rsidRDefault="004C1DC5" w:rsidP="004C1DC5">
      <w:pPr>
        <w:spacing w:after="0" w:line="240" w:lineRule="auto"/>
        <w:ind w:firstLine="709"/>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(2) </w:t>
      </w:r>
      <w:r w:rsidR="00DD5D1D" w:rsidRPr="00FE1B33">
        <w:rPr>
          <w:rFonts w:ascii="Times New Roman" w:eastAsia="Times New Roman" w:hAnsi="Times New Roman"/>
          <w:b/>
          <w:sz w:val="24"/>
          <w:szCs w:val="24"/>
          <w:lang w:eastAsia="cs-CZ"/>
        </w:rPr>
        <w:t>Nájemné spolu s úhradou za plnění poskytovaná s užíváním družstevního bytu (služby) se platí měsíčně, nejpozději do 20. dne kalendářního měsíce.</w:t>
      </w:r>
      <w:r w:rsidR="00DD5D1D" w:rsidRPr="00FE1B33">
        <w:rPr>
          <w:rFonts w:ascii="Times New Roman" w:eastAsia="Times New Roman" w:hAnsi="Times New Roman"/>
          <w:sz w:val="24"/>
          <w:szCs w:val="24"/>
          <w:lang w:eastAsia="cs-CZ"/>
        </w:rPr>
        <w:t xml:space="preserve"> </w:t>
      </w:r>
    </w:p>
    <w:p w14:paraId="4FAE2209" w14:textId="6A3B4E1C" w:rsidR="00DD5D1D" w:rsidRPr="00FE1B33" w:rsidRDefault="004C1DC5" w:rsidP="004C1DC5">
      <w:pPr>
        <w:spacing w:after="0" w:line="240" w:lineRule="auto"/>
        <w:ind w:firstLine="709"/>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 xml:space="preserve">(3) </w:t>
      </w:r>
      <w:r w:rsidR="00DD5D1D" w:rsidRPr="00FE1B33">
        <w:rPr>
          <w:rFonts w:ascii="Times New Roman" w:eastAsia="Times New Roman" w:hAnsi="Times New Roman"/>
          <w:sz w:val="24"/>
          <w:szCs w:val="24"/>
          <w:lang w:eastAsia="cs-CZ"/>
        </w:rPr>
        <w:t>Při změně nájemného musí bytové družstvo respektovat zásady uvedené v odstavci 1.</w:t>
      </w:r>
    </w:p>
    <w:p w14:paraId="665C91AD" w14:textId="77777777" w:rsidR="00DD5D1D" w:rsidRPr="00FE1B33" w:rsidRDefault="00DD5D1D" w:rsidP="00B84F81">
      <w:pPr>
        <w:pStyle w:val="Zkladntext"/>
        <w:ind w:firstLine="709"/>
        <w:rPr>
          <w:b/>
        </w:rPr>
      </w:pPr>
    </w:p>
    <w:p w14:paraId="084D94F5" w14:textId="77777777" w:rsidR="00DD5D1D" w:rsidRPr="00FE1B33" w:rsidRDefault="00DD5D1D" w:rsidP="00B84F81">
      <w:pPr>
        <w:pStyle w:val="Zkladntext"/>
        <w:jc w:val="center"/>
        <w:rPr>
          <w:b/>
        </w:rPr>
      </w:pPr>
      <w:r w:rsidRPr="00FE1B33">
        <w:rPr>
          <w:b/>
        </w:rPr>
        <w:t>Článek 42</w:t>
      </w:r>
    </w:p>
    <w:p w14:paraId="23583F31" w14:textId="77777777" w:rsidR="00DD5D1D" w:rsidRPr="00FE1B33" w:rsidRDefault="00DD5D1D" w:rsidP="00B84F81">
      <w:pPr>
        <w:pStyle w:val="Zkladntext"/>
        <w:jc w:val="center"/>
        <w:rPr>
          <w:b/>
        </w:rPr>
      </w:pPr>
      <w:r w:rsidRPr="00FE1B33">
        <w:rPr>
          <w:b/>
        </w:rPr>
        <w:t>Plnění spojená s užíváním bytů a nebytových prostorů v domě s byty (služby)</w:t>
      </w:r>
    </w:p>
    <w:p w14:paraId="0B7CF985" w14:textId="77777777" w:rsidR="00DD5D1D" w:rsidRPr="00FE1B33" w:rsidRDefault="00DD5D1D" w:rsidP="00B84F81">
      <w:pPr>
        <w:pStyle w:val="Zkladntext"/>
        <w:rPr>
          <w:b/>
        </w:rPr>
      </w:pPr>
    </w:p>
    <w:p w14:paraId="547D1811" w14:textId="46370304"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hAnsi="Times New Roman"/>
          <w:sz w:val="24"/>
          <w:szCs w:val="24"/>
        </w:rPr>
        <w:t>(1)</w:t>
      </w:r>
      <w:r w:rsidRPr="00FE1B33">
        <w:rPr>
          <w:rFonts w:ascii="Times New Roman" w:eastAsia="Times New Roman" w:hAnsi="Times New Roman"/>
          <w:sz w:val="24"/>
          <w:szCs w:val="24"/>
          <w:lang w:eastAsia="cs-CZ"/>
        </w:rPr>
        <w:t> Službami obecně jsou podle zvláštního zákona zejména dodávka tepla a centralizované poskytování teplé vody, dodávka vody a odvádění odpadních vod, provoz výtahu, osvětlení společných prostor v domě, úklid společných prostor v domě, odvoz odpadních vod a čištění jímek, umožnění příjmu rozhlasového a televizního signálu, provoz a čištění komínů a odvoz komunálního odpadu</w:t>
      </w:r>
      <w:r w:rsidR="004C1DC5">
        <w:rPr>
          <w:rFonts w:ascii="Times New Roman" w:eastAsia="Times New Roman" w:hAnsi="Times New Roman"/>
          <w:sz w:val="24"/>
          <w:szCs w:val="24"/>
          <w:lang w:eastAsia="cs-CZ"/>
        </w:rPr>
        <w:t xml:space="preserve">. </w:t>
      </w:r>
    </w:p>
    <w:p w14:paraId="5E111938" w14:textId="5A00869D"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(2) Bytové družstvo má právo požadovat na nájemcích placení záloh na úhradu nákladů na služby. O výši záloh rozhoduje předseda družstva, pokud si rozhodnutí nevyhradí členská schůze. Zpravidla se měsíční zálohy za jednotlivé služby určují jako měsíční podíl z předpokládaných ročních nákladů na služby z uplynulého roku, nebo podle posledního zúčtovacího období, anebo z nákladů odvozených z předpokládaných cen běžného roku</w:t>
      </w:r>
      <w:r w:rsidR="004C1DC5">
        <w:rPr>
          <w:rFonts w:ascii="Times New Roman" w:eastAsia="Times New Roman" w:hAnsi="Times New Roman"/>
          <w:sz w:val="24"/>
          <w:szCs w:val="24"/>
          <w:lang w:eastAsia="cs-CZ"/>
        </w:rPr>
        <w:t xml:space="preserve">. </w:t>
      </w:r>
    </w:p>
    <w:p w14:paraId="51015967" w14:textId="613919AA"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lastRenderedPageBreak/>
        <w:t>(3) Předseda družstva, pokud si rozhodnutí nevyhradí členská schůze, má právo změnit v průběhu roku měsíční zálohu v míře odpovídající změně ceny služby nebo z dalších oprávněných důvodů, zejména změny rozsahu nebo kvality služby. Změněná měsíční záloha může být požadována nejdříve od prvního dne měsíce následujícího poté, co bylo nájemcům doručeno písemné oznámení nové výše zálohy. Změna výše měsíční zálohy musí být v oznámení řádně odůvodněna, jinak ke zvýšení zálohy nedojde</w:t>
      </w:r>
      <w:r w:rsidR="004C1DC5">
        <w:rPr>
          <w:rFonts w:ascii="Times New Roman" w:eastAsia="Times New Roman" w:hAnsi="Times New Roman"/>
          <w:sz w:val="24"/>
          <w:szCs w:val="24"/>
          <w:lang w:eastAsia="cs-CZ"/>
        </w:rPr>
        <w:t>.</w:t>
      </w:r>
    </w:p>
    <w:p w14:paraId="3BCF9903" w14:textId="795B7DC5"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(4) Způsob rozúčtování nákladů na služby schvaluje členská schůze, pokud toto rozhodování nesvěří svým usnesením předsedovi družstva. Změna způsobu rozúčtování je možná vždy až po uplynutí zúčtovacího období. Pokud by způsob rozúčtování nebyl členskou schůzí (nebo předsedou družstva, svěřila-li mu členská schůze toto rozhodování) schválen, rozúčtují se náklady na služby podle zvláštního zákona.</w:t>
      </w:r>
    </w:p>
    <w:p w14:paraId="262DE4B4" w14:textId="45F4DAC4"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(5)</w:t>
      </w:r>
      <w:r w:rsidR="004C1DC5">
        <w:rPr>
          <w:rFonts w:ascii="Times New Roman" w:eastAsia="Times New Roman" w:hAnsi="Times New Roman"/>
          <w:sz w:val="24"/>
          <w:szCs w:val="24"/>
          <w:lang w:eastAsia="cs-CZ"/>
        </w:rPr>
        <w:t xml:space="preserve"> </w:t>
      </w:r>
      <w:r w:rsidRPr="00FE1B33">
        <w:rPr>
          <w:rFonts w:ascii="Times New Roman" w:eastAsia="Times New Roman" w:hAnsi="Times New Roman"/>
          <w:sz w:val="24"/>
          <w:szCs w:val="24"/>
          <w:lang w:eastAsia="cs-CZ"/>
        </w:rPr>
        <w:t>Vyúčtování záloh na plnění spojená s užíváním družstevních bytů se provádí nejpozději do 4 měsíců po uplynutí zúčtovacího období, nestanoví-li právní předpis jinak. Zúčtovacím obdobím je kalendářní rok.</w:t>
      </w:r>
    </w:p>
    <w:p w14:paraId="49AB9459" w14:textId="77777777"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(6) Přeplatek nebo nedoplatek z vyúčtování záloh podle odstavce (5) tohoto článku je splatný v termínu podle platného právního předpisu. Při výplatě přeplatku má družstvo právo si započíst své splatné pohledávky vůči nájemci družstevního bytu.</w:t>
      </w:r>
    </w:p>
    <w:p w14:paraId="5666F4B2" w14:textId="77777777" w:rsidR="00DD5D1D" w:rsidRPr="00FE1B33" w:rsidRDefault="00DD5D1D" w:rsidP="00B84F81">
      <w:pPr>
        <w:spacing w:after="0" w:line="240" w:lineRule="auto"/>
        <w:jc w:val="both"/>
        <w:rPr>
          <w:rFonts w:ascii="Times New Roman" w:eastAsia="Times New Roman" w:hAnsi="Times New Roman"/>
          <w:sz w:val="24"/>
          <w:szCs w:val="24"/>
          <w:lang w:eastAsia="cs-CZ"/>
        </w:rPr>
      </w:pPr>
    </w:p>
    <w:p w14:paraId="0AB1E1A1" w14:textId="77777777"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Oddíl 3</w:t>
      </w:r>
    </w:p>
    <w:p w14:paraId="65298EFA" w14:textId="5D7966D8"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Práva a povinnosti bytového družstva a člena bytového družstva</w:t>
      </w:r>
    </w:p>
    <w:p w14:paraId="065EF8D5" w14:textId="77777777"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spojené s nájmem družstevního bytu</w:t>
      </w:r>
    </w:p>
    <w:p w14:paraId="047CC3AC"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p>
    <w:p w14:paraId="416B4B1E"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43</w:t>
      </w:r>
    </w:p>
    <w:p w14:paraId="4C2D8920"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Základní práva a povinnosti bytového družstva</w:t>
      </w:r>
    </w:p>
    <w:p w14:paraId="09F2788E" w14:textId="156B5DEA" w:rsidR="00DD5D1D"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jako pronajímatele družstevního bytu</w:t>
      </w:r>
    </w:p>
    <w:p w14:paraId="52FE8DA2" w14:textId="77777777" w:rsidR="004C1DC5" w:rsidRPr="00FE1B33" w:rsidRDefault="004C1DC5" w:rsidP="00B84F81">
      <w:pPr>
        <w:spacing w:after="0" w:line="240" w:lineRule="auto"/>
        <w:jc w:val="center"/>
        <w:rPr>
          <w:rFonts w:ascii="Times New Roman" w:eastAsia="Times New Roman" w:hAnsi="Times New Roman"/>
          <w:b/>
          <w:sz w:val="24"/>
          <w:szCs w:val="24"/>
          <w:lang w:eastAsia="cs-CZ"/>
        </w:rPr>
      </w:pPr>
    </w:p>
    <w:p w14:paraId="7F9FFC86" w14:textId="77777777" w:rsidR="004C1DC5" w:rsidRDefault="004C1DC5" w:rsidP="004C1DC5">
      <w:pPr>
        <w:pStyle w:val="Normlnweb"/>
        <w:spacing w:before="0" w:beforeAutospacing="0" w:after="0"/>
        <w:ind w:firstLine="709"/>
        <w:jc w:val="both"/>
      </w:pPr>
      <w:r>
        <w:t>(</w:t>
      </w:r>
      <w:r w:rsidR="00DD5D1D" w:rsidRPr="00FE1B33">
        <w:t xml:space="preserve">1) Bytové družstvo zejména </w:t>
      </w:r>
    </w:p>
    <w:p w14:paraId="258FD146" w14:textId="40E2D937" w:rsidR="004C1DC5" w:rsidRDefault="004C1DC5" w:rsidP="004C1DC5">
      <w:pPr>
        <w:pStyle w:val="Normlnweb"/>
        <w:spacing w:before="0" w:beforeAutospacing="0" w:after="0"/>
        <w:ind w:firstLine="709"/>
        <w:jc w:val="both"/>
      </w:pPr>
      <w:r>
        <w:t xml:space="preserve">a) </w:t>
      </w:r>
      <w:r w:rsidR="00DD5D1D" w:rsidRPr="00FE1B33">
        <w:t>má povinnost předat družstevní byt nájemci ve stavu způsobilém k jeho užívání a udržovat po dobu nájmu byt a dům ve stavu způsobilém k užívání a udržovat v domě náležitý pořádek obvyklý podle místních poměrů, tuto povinnost bytové družstvo nemá, pokud nájemce jako nabyvatel družstevního podílu byl seznámen</w:t>
      </w:r>
      <w:r w:rsidR="00A53B2A">
        <w:t xml:space="preserve"> </w:t>
      </w:r>
      <w:r w:rsidR="00A53B2A">
        <w:t>převodcem podílu v bytovém družstvu</w:t>
      </w:r>
      <w:r w:rsidR="00DD5D1D" w:rsidRPr="00FE1B33">
        <w:t xml:space="preserve"> se stavem družstevního bytu, s jehož nájem byl součástí práv spojených s převáděným družstevním podílem a tento stav při nabytí družstevního podílu od převodce akceptoval,</w:t>
      </w:r>
    </w:p>
    <w:p w14:paraId="51BA5FBF" w14:textId="77777777" w:rsidR="004C1DC5" w:rsidRDefault="004C1DC5" w:rsidP="004C1DC5">
      <w:pPr>
        <w:pStyle w:val="Normlnweb"/>
        <w:spacing w:before="0" w:beforeAutospacing="0" w:after="0"/>
        <w:ind w:firstLine="709"/>
        <w:jc w:val="both"/>
      </w:pPr>
      <w:r>
        <w:t xml:space="preserve">b) </w:t>
      </w:r>
      <w:r w:rsidR="00DD5D1D" w:rsidRPr="00FE1B33">
        <w:t>má povinnost odstranit poškození nebo závadu v bytě v přiměřené době poté, co mu nájemce poškození nebo vadu oznámil a podle platného právního předpisu nebo těchto stanov je jako vlastník povinen takové poškození nebo závadu odstranit,</w:t>
      </w:r>
    </w:p>
    <w:p w14:paraId="3794119C" w14:textId="77777777" w:rsidR="004C1DC5" w:rsidRDefault="004C1DC5" w:rsidP="004C1DC5">
      <w:pPr>
        <w:pStyle w:val="Normlnweb"/>
        <w:spacing w:before="0" w:beforeAutospacing="0" w:after="0"/>
        <w:ind w:firstLine="709"/>
        <w:jc w:val="both"/>
      </w:pPr>
      <w:r>
        <w:t xml:space="preserve">c) </w:t>
      </w:r>
      <w:r w:rsidR="00DD5D1D" w:rsidRPr="00FE1B33">
        <w:t>je-li to nezbytné k zajištění řádné údržby družstevního bytu příslušející bytovému družstvu, dále pro kontrolu stavu majetku bytového družstva, nebo vyžadují-li to nezbytně úpravy, provoz a opravy ostatních bytů nebo domu jako celku, je oprávněno bytové družstvo po předchozím písemném oznámení nájemci alespoň 5 dní předem požadovat, aby nájemce umožnil za tím účelem vstup do bytu. V případě, že nájemce tuto povinnost nesplní, odpovídá za škodu způsobenou bytovému družstvu a při opakovaném nesplnění této povinnosti se jedná o závažné porušení povinností člena družstva při nájmu bytu,</w:t>
      </w:r>
    </w:p>
    <w:p w14:paraId="0D301C57" w14:textId="08371459" w:rsidR="004C1DC5" w:rsidRDefault="004C1DC5" w:rsidP="004C1DC5">
      <w:pPr>
        <w:pStyle w:val="Normlnweb"/>
        <w:spacing w:before="0" w:beforeAutospacing="0" w:after="0"/>
        <w:ind w:firstLine="709"/>
        <w:jc w:val="both"/>
      </w:pPr>
      <w:r>
        <w:t xml:space="preserve">d) </w:t>
      </w:r>
      <w:r w:rsidR="00DD5D1D" w:rsidRPr="00FE1B33">
        <w:t>nepostará-li se nájemce družstevního bytu o včasné provedení drobných oprav a běžnou údržbu bytu, ke které je povinen v rozsahu podle čl. 45, má družstvo právo učinit tak po předchozím upozornění člena na jeho náklad samo v nezbytně nutném rozsahu a požadovat od něj náhradu</w:t>
      </w:r>
      <w:r>
        <w:t xml:space="preserve">, </w:t>
      </w:r>
    </w:p>
    <w:p w14:paraId="22103AE8" w14:textId="33DB76DC" w:rsidR="00DD5D1D" w:rsidRPr="00FE1B33" w:rsidRDefault="004C1DC5" w:rsidP="004C1DC5">
      <w:pPr>
        <w:pStyle w:val="Normlnweb"/>
        <w:spacing w:before="0" w:beforeAutospacing="0" w:after="0"/>
        <w:ind w:firstLine="709"/>
        <w:jc w:val="both"/>
      </w:pPr>
      <w:r>
        <w:t xml:space="preserve">e) </w:t>
      </w:r>
      <w:r w:rsidR="00DD5D1D" w:rsidRPr="00FE1B33">
        <w:t>bytové družstvo má právo požadovat po nájemci, aby se on případně členové jeho domácnosti zdrželi jednání, kterými se poškozuje majetek bytového družstva.</w:t>
      </w:r>
    </w:p>
    <w:p w14:paraId="09EBE342" w14:textId="57490DD8" w:rsidR="00DD5D1D" w:rsidRPr="00FE1B33" w:rsidRDefault="00DD5D1D" w:rsidP="004C1DC5">
      <w:pPr>
        <w:spacing w:after="0" w:line="240" w:lineRule="auto"/>
        <w:ind w:firstLine="709"/>
        <w:jc w:val="both"/>
        <w:rPr>
          <w:rFonts w:ascii="Times New Roman" w:hAnsi="Times New Roman"/>
          <w:sz w:val="24"/>
          <w:szCs w:val="24"/>
        </w:rPr>
      </w:pPr>
      <w:r w:rsidRPr="00FE1B33">
        <w:rPr>
          <w:rFonts w:ascii="Times New Roman" w:hAnsi="Times New Roman"/>
          <w:sz w:val="24"/>
          <w:szCs w:val="24"/>
        </w:rPr>
        <w:lastRenderedPageBreak/>
        <w:t>(2) Bytové družstvo má právo požadovat na základě ustanovení v nájemní smlouvě nebo na základě usnesení členské schůze, aby v nájemcově domácnosti žil jen takový počet osob, který je přiměřený velikosti bytu a nebrání tomu, aby všechny tyto osoby mohly v bytě žít v obvyklých pohodlných a hygienicky vyhovujících podmínkách.</w:t>
      </w:r>
    </w:p>
    <w:p w14:paraId="397A2229" w14:textId="77777777" w:rsidR="00DD5D1D" w:rsidRPr="00FE1B33" w:rsidRDefault="00DD5D1D" w:rsidP="004C1DC5">
      <w:pPr>
        <w:spacing w:after="0" w:line="240" w:lineRule="auto"/>
        <w:jc w:val="both"/>
        <w:rPr>
          <w:rFonts w:ascii="Times New Roman" w:eastAsia="Times New Roman" w:hAnsi="Times New Roman"/>
          <w:b/>
          <w:i/>
          <w:sz w:val="24"/>
          <w:szCs w:val="24"/>
          <w:lang w:eastAsia="cs-CZ"/>
        </w:rPr>
      </w:pPr>
    </w:p>
    <w:p w14:paraId="1D7D47CD" w14:textId="77777777" w:rsidR="00DD5D1D" w:rsidRPr="00FE1B33" w:rsidRDefault="00DD5D1D" w:rsidP="00B84F81">
      <w:pPr>
        <w:pStyle w:val="Normlnweb"/>
        <w:spacing w:before="0" w:beforeAutospacing="0" w:after="0"/>
        <w:jc w:val="center"/>
        <w:rPr>
          <w:b/>
        </w:rPr>
      </w:pPr>
      <w:r w:rsidRPr="00FE1B33">
        <w:rPr>
          <w:b/>
        </w:rPr>
        <w:t>Článek 44</w:t>
      </w:r>
    </w:p>
    <w:p w14:paraId="6A385332" w14:textId="77777777" w:rsidR="00DD5D1D" w:rsidRPr="00FE1B33" w:rsidRDefault="00DD5D1D" w:rsidP="00B84F81">
      <w:pPr>
        <w:pStyle w:val="Normlnweb"/>
        <w:spacing w:before="0" w:beforeAutospacing="0" w:after="0"/>
        <w:jc w:val="center"/>
        <w:rPr>
          <w:b/>
        </w:rPr>
      </w:pPr>
      <w:r w:rsidRPr="00FE1B33">
        <w:rPr>
          <w:b/>
        </w:rPr>
        <w:t>Základní práva a povinnosti člena bytového družstva</w:t>
      </w:r>
    </w:p>
    <w:p w14:paraId="0DDC8932" w14:textId="77777777" w:rsidR="00DD5D1D" w:rsidRPr="00FE1B33" w:rsidRDefault="00DD5D1D" w:rsidP="00B84F81">
      <w:pPr>
        <w:pStyle w:val="Normlnweb"/>
        <w:spacing w:before="0" w:beforeAutospacing="0" w:after="0"/>
        <w:jc w:val="center"/>
        <w:rPr>
          <w:b/>
        </w:rPr>
      </w:pPr>
      <w:r w:rsidRPr="00FE1B33">
        <w:rPr>
          <w:b/>
        </w:rPr>
        <w:t>jako nájemce družstevního bytu</w:t>
      </w:r>
    </w:p>
    <w:p w14:paraId="60880972" w14:textId="77777777" w:rsidR="00DD5D1D" w:rsidRPr="00FE1B33" w:rsidRDefault="00DD5D1D" w:rsidP="00B84F81">
      <w:pPr>
        <w:spacing w:after="0" w:line="240" w:lineRule="auto"/>
        <w:ind w:left="720"/>
        <w:jc w:val="both"/>
        <w:rPr>
          <w:rFonts w:ascii="Times New Roman" w:eastAsia="Times New Roman" w:hAnsi="Times New Roman"/>
          <w:b/>
          <w:sz w:val="24"/>
          <w:szCs w:val="24"/>
          <w:lang w:eastAsia="cs-CZ"/>
        </w:rPr>
      </w:pPr>
    </w:p>
    <w:p w14:paraId="33BAA43C" w14:textId="10E96193" w:rsidR="004C1DC5" w:rsidRPr="004C1DC5" w:rsidRDefault="004C1DC5" w:rsidP="004C1DC5">
      <w:pPr>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 </w:t>
      </w:r>
      <w:r w:rsidR="00DD5D1D" w:rsidRPr="004C1DC5">
        <w:rPr>
          <w:rFonts w:ascii="Times New Roman" w:eastAsia="Times New Roman" w:hAnsi="Times New Roman"/>
          <w:sz w:val="24"/>
          <w:szCs w:val="24"/>
          <w:lang w:eastAsia="cs-CZ"/>
        </w:rPr>
        <w:t>Nájemce družstevního bytu zejména</w:t>
      </w:r>
    </w:p>
    <w:p w14:paraId="536A3807" w14:textId="77777777" w:rsidR="004C1DC5" w:rsidRDefault="004C1DC5" w:rsidP="004C1DC5">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w:t>
      </w:r>
      <w:r w:rsidR="00DD5D1D" w:rsidRPr="004C1DC5">
        <w:rPr>
          <w:rFonts w:ascii="Times New Roman" w:eastAsia="Times New Roman" w:hAnsi="Times New Roman"/>
          <w:sz w:val="24"/>
          <w:szCs w:val="24"/>
          <w:lang w:eastAsia="cs-CZ"/>
        </w:rPr>
        <w:t>užívá řádně družstevní byt a spolu s bytem společné prostory v souladu s nájemní smlouvou a s těmito stanovami,</w:t>
      </w:r>
    </w:p>
    <w:p w14:paraId="385A7F76" w14:textId="77777777" w:rsidR="004C1DC5" w:rsidRDefault="004C1DC5" w:rsidP="004C1DC5">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 </w:t>
      </w:r>
      <w:r w:rsidR="00DD5D1D" w:rsidRPr="00FE1B33">
        <w:rPr>
          <w:rFonts w:ascii="Times New Roman" w:eastAsia="Times New Roman" w:hAnsi="Times New Roman"/>
          <w:sz w:val="24"/>
          <w:szCs w:val="24"/>
          <w:lang w:eastAsia="cs-CZ"/>
        </w:rPr>
        <w:t>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Platí to rovněž pro členy nájemcovy domácnosti,</w:t>
      </w:r>
    </w:p>
    <w:p w14:paraId="29C3D035" w14:textId="5ED60016" w:rsidR="00DD5D1D" w:rsidRDefault="004C1DC5" w:rsidP="004C1DC5">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c) </w:t>
      </w:r>
      <w:r w:rsidR="00DD5D1D" w:rsidRPr="00FE1B33">
        <w:rPr>
          <w:rFonts w:ascii="Times New Roman" w:eastAsia="Times New Roman" w:hAnsi="Times New Roman"/>
          <w:sz w:val="24"/>
          <w:szCs w:val="24"/>
          <w:lang w:eastAsia="cs-CZ"/>
        </w:rPr>
        <w:t>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w:t>
      </w:r>
    </w:p>
    <w:p w14:paraId="58175459" w14:textId="4CAC6CF4" w:rsidR="00DD5D1D" w:rsidRDefault="004C1DC5" w:rsidP="004C1DC5">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 </w:t>
      </w:r>
      <w:r w:rsidR="00DD5D1D" w:rsidRPr="00FE1B33">
        <w:rPr>
          <w:rFonts w:ascii="Times New Roman" w:eastAsia="Times New Roman" w:hAnsi="Times New Roman"/>
          <w:sz w:val="24"/>
          <w:szCs w:val="24"/>
          <w:lang w:eastAsia="cs-CZ"/>
        </w:rPr>
        <w:t>provádí a hradí údržbu a opravy v bytě v rozsahu určeném podle článku 45 odst.3,</w:t>
      </w:r>
    </w:p>
    <w:p w14:paraId="2D8C74D6" w14:textId="77777777" w:rsidR="004C1DC5" w:rsidRDefault="004C1DC5" w:rsidP="004C1DC5">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cs-CZ"/>
        </w:rPr>
        <w:t>e) z</w:t>
      </w:r>
      <w:r w:rsidR="00DD5D1D" w:rsidRPr="00FE1B33">
        <w:rPr>
          <w:rFonts w:ascii="Times New Roman" w:hAnsi="Times New Roman"/>
          <w:sz w:val="24"/>
          <w:szCs w:val="24"/>
        </w:rPr>
        <w:t>jistí-li nájemce v bytě poškození nebo vadu, kterou je třeba neprodleně odstranit, a jde o poškození nebo vadu, jejíž odstranění přísluší bytovému družstvu jako pronajímateli, oznámí to nájemce ihned písemně bytovému družstvu. Současně nájemce učiní po zjištění poškození nebo vady podle svých možností opatření k tomu, aby nevznikala další škoda a má právo na náhradu účelně vynaložených nákladů, pokud poškození nebo vada nebyla způsobena okolnostmi, za které odpovídá. Poté umožní bytovému družstvu provedení prací k odstranění poškození nebo vady, jinak odpovídá za škodu, která by nesplněním této povinnosti vznikla</w:t>
      </w:r>
      <w:r>
        <w:rPr>
          <w:rFonts w:ascii="Times New Roman" w:hAnsi="Times New Roman"/>
          <w:sz w:val="24"/>
          <w:szCs w:val="24"/>
        </w:rPr>
        <w:t>,</w:t>
      </w:r>
    </w:p>
    <w:p w14:paraId="74A3108F" w14:textId="77777777" w:rsidR="004C1DC5" w:rsidRDefault="004C1DC5" w:rsidP="004C1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f) </w:t>
      </w:r>
      <w:r w:rsidR="00DD5D1D" w:rsidRPr="00FE1B33">
        <w:rPr>
          <w:rFonts w:ascii="Times New Roman" w:hAnsi="Times New Roman"/>
          <w:sz w:val="24"/>
          <w:szCs w:val="24"/>
        </w:rPr>
        <w:t>odstraní na své náklady závady a poškození, které způsobil na domě či jeho zařízení sám nebo osoby žijící v jeho domácnosti nebo pobývající v bytě,</w:t>
      </w:r>
    </w:p>
    <w:p w14:paraId="55509A06" w14:textId="77777777" w:rsidR="004C1DC5" w:rsidRDefault="004C1DC5" w:rsidP="004C1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g) </w:t>
      </w:r>
      <w:r w:rsidR="00DD5D1D" w:rsidRPr="00FE1B33">
        <w:rPr>
          <w:rFonts w:ascii="Times New Roman" w:hAnsi="Times New Roman"/>
          <w:sz w:val="24"/>
          <w:szCs w:val="24"/>
        </w:rPr>
        <w:t>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w:t>
      </w:r>
    </w:p>
    <w:p w14:paraId="166ED237" w14:textId="77777777" w:rsidR="004C1DC5" w:rsidRDefault="004C1DC5" w:rsidP="004C1DC5">
      <w:pPr>
        <w:spacing w:after="0" w:line="240" w:lineRule="auto"/>
        <w:ind w:firstLine="709"/>
        <w:jc w:val="both"/>
        <w:rPr>
          <w:rFonts w:ascii="Times New Roman" w:hAnsi="Times New Roman"/>
          <w:sz w:val="24"/>
          <w:szCs w:val="24"/>
        </w:rPr>
      </w:pPr>
      <w:r>
        <w:rPr>
          <w:rFonts w:ascii="Times New Roman" w:hAnsi="Times New Roman"/>
          <w:sz w:val="24"/>
          <w:szCs w:val="24"/>
        </w:rPr>
        <w:t xml:space="preserve">h) </w:t>
      </w:r>
      <w:r w:rsidR="00DD5D1D" w:rsidRPr="00FE1B33">
        <w:rPr>
          <w:rFonts w:ascii="Times New Roman" w:hAnsi="Times New Roman"/>
          <w:sz w:val="24"/>
          <w:szCs w:val="24"/>
        </w:rPr>
        <w:t>po předchozí písemné výzvě umožní bytovému družstvu nebo jím pověřené osobě přístup do bytu k zajištění kontroly stavu družstevního majetku, řádné údržby a oprav bytu příslušejících bytovému družstvu jako pronajímateli, nebo vyžadují-li to nezbytně úpravy, provoz a opravy ostatních bytů nebo domu jako celku</w:t>
      </w:r>
      <w:r>
        <w:rPr>
          <w:rFonts w:ascii="Times New Roman" w:hAnsi="Times New Roman"/>
          <w:sz w:val="24"/>
          <w:szCs w:val="24"/>
        </w:rPr>
        <w:t xml:space="preserve">, </w:t>
      </w:r>
    </w:p>
    <w:p w14:paraId="203D64A5" w14:textId="03E943D8" w:rsidR="00DD5D1D" w:rsidRPr="00FE1B33" w:rsidRDefault="004C1DC5" w:rsidP="004C1DC5">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cs-CZ"/>
        </w:rPr>
        <w:t xml:space="preserve">i) </w:t>
      </w:r>
      <w:r w:rsidR="00DD5D1D" w:rsidRPr="00FE1B33">
        <w:rPr>
          <w:rFonts w:ascii="Times New Roman" w:eastAsia="Times New Roman" w:hAnsi="Times New Roman"/>
          <w:sz w:val="24"/>
          <w:szCs w:val="24"/>
          <w:lang w:eastAsia="cs-CZ"/>
        </w:rPr>
        <w:t>po předchozím písemném oznámení umožní osobám pověřeným bytovým družstvem, aby zjišťovaly technický stav měřidel, prováděly revize, opravy, údržbu i instalaci měřidel (zařízení pro měření a regulaci tepla, teplé a studené vody apod.)</w:t>
      </w:r>
      <w:r w:rsidR="00DD5D1D" w:rsidRPr="00FE1B33">
        <w:rPr>
          <w:rFonts w:ascii="Times New Roman" w:hAnsi="Times New Roman"/>
          <w:sz w:val="24"/>
          <w:szCs w:val="24"/>
        </w:rPr>
        <w:t>, jakož i odpočet naměřených hodnot; umožní také přístup k dalším technickým zařízením, pokud jsou součástí bytu a patří bytovému družstvu,</w:t>
      </w:r>
    </w:p>
    <w:p w14:paraId="0C4684DE" w14:textId="0084DB9A" w:rsidR="00DD5D1D" w:rsidRPr="00FE1B33" w:rsidRDefault="00DD5D1D" w:rsidP="004C1DC5">
      <w:pPr>
        <w:spacing w:after="0" w:line="240" w:lineRule="auto"/>
        <w:ind w:firstLine="567"/>
        <w:jc w:val="both"/>
        <w:rPr>
          <w:rFonts w:ascii="Times New Roman" w:eastAsia="Times New Roman" w:hAnsi="Times New Roman"/>
          <w:sz w:val="24"/>
          <w:szCs w:val="24"/>
          <w:lang w:eastAsia="cs-CZ"/>
        </w:rPr>
      </w:pPr>
      <w:r w:rsidRPr="00FE1B33">
        <w:rPr>
          <w:rFonts w:ascii="Times New Roman" w:hAnsi="Times New Roman"/>
          <w:sz w:val="24"/>
          <w:szCs w:val="24"/>
        </w:rPr>
        <w:lastRenderedPageBreak/>
        <w:t>(</w:t>
      </w:r>
      <w:r w:rsidR="004C1DC5">
        <w:rPr>
          <w:rFonts w:ascii="Times New Roman" w:hAnsi="Times New Roman"/>
          <w:sz w:val="24"/>
          <w:szCs w:val="24"/>
        </w:rPr>
        <w:t>2</w:t>
      </w:r>
      <w:r w:rsidRPr="00FE1B33">
        <w:rPr>
          <w:rFonts w:ascii="Times New Roman" w:hAnsi="Times New Roman"/>
          <w:sz w:val="24"/>
          <w:szCs w:val="24"/>
        </w:rPr>
        <w:t>) Nezpůsobí-li to zvýšené zatížení pro byt nebo dům, anebo pro ostatní obyvatele domu, a vysloví-li s tím předem písemně souhlas předseda družstva, může nájemce v rozsahu tohoto souhlasu v bytě i pracovat či podnikat; souhlas platí do doby jeho potvrzení usnesením členské schůze. Pokud by členská schůze souhlas odmítla, považuje se to od tohoto dne za odmítnutí souhlasu a člen bytového družstva-nájemce je povinen tuto činnost v bytě ukončit, jinak by to bylo považováno za porušení členských povinností spojených s nájmem družstevního bytu.</w:t>
      </w:r>
      <w:r w:rsidRPr="00FE1B33">
        <w:rPr>
          <w:rFonts w:ascii="Times New Roman" w:eastAsia="Times New Roman" w:hAnsi="Times New Roman"/>
          <w:sz w:val="24"/>
          <w:szCs w:val="24"/>
          <w:lang w:eastAsia="cs-CZ"/>
        </w:rPr>
        <w:t xml:space="preserve"> </w:t>
      </w:r>
    </w:p>
    <w:p w14:paraId="0863EC5A" w14:textId="6F349A48" w:rsidR="00DD5D1D" w:rsidRPr="00FE1B33" w:rsidRDefault="00DD5D1D" w:rsidP="004C1DC5">
      <w:pPr>
        <w:spacing w:after="0" w:line="240" w:lineRule="auto"/>
        <w:ind w:firstLine="567"/>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w:t>
      </w:r>
      <w:r w:rsidR="004C1DC5">
        <w:rPr>
          <w:rFonts w:ascii="Times New Roman" w:eastAsia="Times New Roman" w:hAnsi="Times New Roman"/>
          <w:sz w:val="24"/>
          <w:szCs w:val="24"/>
          <w:lang w:eastAsia="cs-CZ"/>
        </w:rPr>
        <w:t>3</w:t>
      </w:r>
      <w:r w:rsidRPr="00FE1B33">
        <w:rPr>
          <w:rFonts w:ascii="Times New Roman" w:eastAsia="Times New Roman" w:hAnsi="Times New Roman"/>
          <w:sz w:val="24"/>
          <w:szCs w:val="24"/>
          <w:lang w:eastAsia="cs-CZ"/>
        </w:rPr>
        <w:t>) Pokud ví nájemce předem o své nepřítomnosti, která má být delší než dva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považuje se to za porušení členských povinností spojených s nájmem závažným způsobem.</w:t>
      </w:r>
    </w:p>
    <w:p w14:paraId="7C6EF8E8" w14:textId="039C3B06" w:rsidR="00DD5D1D" w:rsidRPr="00FE1B33" w:rsidRDefault="00DD5D1D" w:rsidP="004C1DC5">
      <w:pPr>
        <w:widowControl w:val="0"/>
        <w:autoSpaceDE w:val="0"/>
        <w:autoSpaceDN w:val="0"/>
        <w:adjustRightInd w:val="0"/>
        <w:spacing w:after="0" w:line="240" w:lineRule="auto"/>
        <w:ind w:firstLine="567"/>
        <w:jc w:val="both"/>
        <w:rPr>
          <w:rFonts w:ascii="Times New Roman" w:hAnsi="Times New Roman"/>
          <w:sz w:val="24"/>
          <w:szCs w:val="24"/>
        </w:rPr>
      </w:pPr>
      <w:r w:rsidRPr="00FE1B33">
        <w:rPr>
          <w:rFonts w:ascii="Times New Roman" w:hAnsi="Times New Roman"/>
          <w:sz w:val="24"/>
          <w:szCs w:val="24"/>
        </w:rPr>
        <w:t>(</w:t>
      </w:r>
      <w:r w:rsidR="004C1DC5">
        <w:rPr>
          <w:rFonts w:ascii="Times New Roman" w:hAnsi="Times New Roman"/>
          <w:sz w:val="24"/>
          <w:szCs w:val="24"/>
        </w:rPr>
        <w:t>4</w:t>
      </w:r>
      <w:r w:rsidRPr="00FE1B33">
        <w:rPr>
          <w:rFonts w:ascii="Times New Roman" w:hAnsi="Times New Roman"/>
          <w:sz w:val="24"/>
          <w:szCs w:val="24"/>
        </w:rPr>
        <w:t xml:space="preserve">) Družstevní byt nebo jeho část může nájemce přenechat jinému do podnájmu jedině s předchozím písemným souhlasem předsedy družstva. </w:t>
      </w:r>
      <w:r w:rsidRPr="00FE1B33">
        <w:rPr>
          <w:rFonts w:ascii="Times New Roman" w:hAnsi="Times New Roman"/>
          <w:b/>
          <w:sz w:val="24"/>
          <w:szCs w:val="24"/>
          <w:u w:val="single"/>
        </w:rPr>
        <w:t>Nesplnění této povinnosti se považuje za hrubé porušení členských povinností</w:t>
      </w:r>
      <w:r w:rsidRPr="00FE1B33">
        <w:rPr>
          <w:rFonts w:ascii="Times New Roman" w:hAnsi="Times New Roman"/>
          <w:sz w:val="24"/>
          <w:szCs w:val="24"/>
        </w:rPr>
        <w:t xml:space="preserve"> Za úkony spojené s vyřízením agendy je družstvo oprávněno požadovat úhradu nákladů s tím spojených podle rozhodnutí členské schůze. Souhlas se uděluje vždy nejdéle na dobu 1 roku ve vztahu ke konkrétní osobě podnájemce, s tím, že může být po uplynutí této doby znovu udělen vždy opět na dobu nejdéle 1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30 dnů ode dne doručení výpovědi podnájemci. Po udělení souhlasu s podnájmem je povinen nájemce poskytnout jedno vyhotovení podnájemní smlouvy předsedovi družstva. Pokud nájemce nezaváže podnájemce způsobem uvedeným v tomto odstavci, má bytové družstvo právo zrušit souhlas s podnájmem a nájemce je povinen podnájem ukončit, jinak, by to bylo považováno za porušení členských povinností spojených s nájmem družstevního bytu.</w:t>
      </w:r>
    </w:p>
    <w:p w14:paraId="484FCFAC" w14:textId="25620E14" w:rsidR="00DD5D1D" w:rsidRPr="00FE1B33" w:rsidRDefault="00DD5D1D" w:rsidP="004C1DC5">
      <w:pPr>
        <w:pStyle w:val="Zkladntext"/>
        <w:ind w:firstLine="567"/>
      </w:pPr>
      <w:r w:rsidRPr="00FE1B33">
        <w:t>(</w:t>
      </w:r>
      <w:r w:rsidR="004C1DC5">
        <w:t>5</w:t>
      </w:r>
      <w:r w:rsidRPr="00FE1B33">
        <w:t>) 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w:t>
      </w:r>
    </w:p>
    <w:p w14:paraId="38DEC8D6" w14:textId="77777777" w:rsidR="00DD5D1D" w:rsidRPr="00FE1B33" w:rsidRDefault="00DD5D1D" w:rsidP="004C1DC5">
      <w:pPr>
        <w:pStyle w:val="Zkladntext"/>
        <w:ind w:firstLine="567"/>
      </w:pPr>
    </w:p>
    <w:p w14:paraId="55CB7AEE" w14:textId="77777777" w:rsidR="00DD5D1D" w:rsidRPr="00FE1B33" w:rsidRDefault="00DD5D1D" w:rsidP="00B84F81">
      <w:pPr>
        <w:pStyle w:val="Normlnweb"/>
        <w:spacing w:before="0" w:beforeAutospacing="0" w:after="0"/>
        <w:jc w:val="center"/>
        <w:rPr>
          <w:b/>
        </w:rPr>
      </w:pPr>
      <w:r w:rsidRPr="00FE1B33">
        <w:rPr>
          <w:b/>
        </w:rPr>
        <w:t>Článek 45</w:t>
      </w:r>
    </w:p>
    <w:p w14:paraId="7A37D759" w14:textId="17E06C03" w:rsidR="00DD5D1D" w:rsidRDefault="00DD5D1D" w:rsidP="00B84F81">
      <w:pPr>
        <w:pStyle w:val="Normlnweb"/>
        <w:spacing w:before="0" w:beforeAutospacing="0" w:after="0"/>
        <w:jc w:val="center"/>
        <w:rPr>
          <w:b/>
        </w:rPr>
      </w:pPr>
      <w:r w:rsidRPr="00FE1B33">
        <w:rPr>
          <w:b/>
        </w:rPr>
        <w:t>Opravy a údržba v</w:t>
      </w:r>
      <w:r w:rsidR="004C1DC5">
        <w:rPr>
          <w:b/>
        </w:rPr>
        <w:t> </w:t>
      </w:r>
      <w:r w:rsidRPr="00FE1B33">
        <w:rPr>
          <w:b/>
        </w:rPr>
        <w:t>bytě</w:t>
      </w:r>
    </w:p>
    <w:p w14:paraId="50677305" w14:textId="77777777" w:rsidR="004C1DC5" w:rsidRPr="00FE1B33" w:rsidRDefault="004C1DC5" w:rsidP="00B84F81">
      <w:pPr>
        <w:pStyle w:val="Normlnweb"/>
        <w:spacing w:before="0" w:beforeAutospacing="0" w:after="0"/>
        <w:jc w:val="center"/>
        <w:rPr>
          <w:b/>
        </w:rPr>
      </w:pPr>
    </w:p>
    <w:p w14:paraId="4B4D57D5" w14:textId="506A3DDE" w:rsidR="00DD5D1D" w:rsidRPr="00FE1B33" w:rsidRDefault="00DD5D1D" w:rsidP="004C1DC5">
      <w:pPr>
        <w:pStyle w:val="Normlnweb"/>
        <w:spacing w:before="0" w:beforeAutospacing="0" w:after="0"/>
        <w:ind w:firstLine="709"/>
        <w:jc w:val="both"/>
      </w:pPr>
      <w:r w:rsidRPr="00FE1B33">
        <w:t>(1) 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w:t>
      </w:r>
    </w:p>
    <w:p w14:paraId="585A5052" w14:textId="77777777" w:rsidR="004C1DC5" w:rsidRDefault="00DD5D1D" w:rsidP="004C1DC5">
      <w:pPr>
        <w:pStyle w:val="Normlnweb"/>
        <w:spacing w:before="0" w:beforeAutospacing="0" w:after="0"/>
        <w:ind w:firstLine="709"/>
        <w:jc w:val="both"/>
      </w:pPr>
      <w:r w:rsidRPr="00FE1B33">
        <w:t>(2</w:t>
      </w:r>
      <w:r w:rsidR="004C1DC5">
        <w:t>)</w:t>
      </w:r>
      <w:r w:rsidRPr="00FE1B33">
        <w:t xml:space="preserve"> Nájemce je ve smyslu odstavce 1 tohoto článku povinen provádět na své náklady běžné opravy a běžnou údržbu v bytě, v rozsahu podle tohoto ustanovení a blíže určeném usnesením členské schůze. V tomto smyslu nájemce zajišťuje nebo provádí na své náklady v bytě opravy a údržbu</w:t>
      </w:r>
    </w:p>
    <w:p w14:paraId="1020194A" w14:textId="77777777" w:rsidR="004C1DC5" w:rsidRDefault="004C1DC5" w:rsidP="004C1DC5">
      <w:pPr>
        <w:pStyle w:val="Normlnweb"/>
        <w:spacing w:before="0" w:beforeAutospacing="0" w:after="0"/>
        <w:ind w:firstLine="709"/>
        <w:jc w:val="both"/>
      </w:pPr>
      <w:r>
        <w:t>a)</w:t>
      </w:r>
      <w:r w:rsidR="00DD5D1D" w:rsidRPr="00FE1B33">
        <w:t xml:space="preserve"> veškeré opravy v bytě související s jeho užíváním včetně zařizovacích předmětů a jejich výměnou, mimo oprav uvedených v odstavci (3) tohoto článku,</w:t>
      </w:r>
    </w:p>
    <w:p w14:paraId="640F05E0" w14:textId="3679945D" w:rsidR="00DD5D1D" w:rsidRPr="00FE1B33" w:rsidRDefault="004C1DC5" w:rsidP="004C1DC5">
      <w:pPr>
        <w:pStyle w:val="Normlnweb"/>
        <w:spacing w:before="0" w:beforeAutospacing="0" w:after="0"/>
        <w:ind w:firstLine="709"/>
        <w:jc w:val="both"/>
      </w:pPr>
      <w:r>
        <w:t xml:space="preserve">b) </w:t>
      </w:r>
      <w:r w:rsidR="00DD5D1D" w:rsidRPr="00FE1B33">
        <w:t xml:space="preserve">běžnou údržbu spojenou s udržováním a čištěním bytu včetně zařízení a vybavení bytu; jde zejména o malování, opravu omítek, tapetování, čištění podlah včetně podlahových </w:t>
      </w:r>
      <w:r w:rsidR="00DD5D1D" w:rsidRPr="00FE1B33">
        <w:lastRenderedPageBreak/>
        <w:t>krytin, obkladů stěn, čištění zanesených odpadů až ke svislým rozvodům, udržováním zařízení bytu ve funkčním stavu a provádění pravidelných prohlídek podle návodu výrobce</w:t>
      </w:r>
      <w:r>
        <w:t xml:space="preserve">. </w:t>
      </w:r>
    </w:p>
    <w:p w14:paraId="0D5B3FE5" w14:textId="77777777" w:rsidR="004C1DC5" w:rsidRDefault="00DD5D1D" w:rsidP="004C1DC5">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(3) </w:t>
      </w:r>
      <w:r w:rsidRPr="00FE1B33">
        <w:rPr>
          <w:rFonts w:ascii="Times New Roman" w:hAnsi="Times New Roman"/>
          <w:b/>
          <w:bCs/>
          <w:sz w:val="24"/>
          <w:szCs w:val="24"/>
        </w:rPr>
        <w:t>Za běžné opravy a běžnou údržbu</w:t>
      </w:r>
      <w:r w:rsidRPr="00FE1B33">
        <w:rPr>
          <w:rFonts w:ascii="Times New Roman" w:hAnsi="Times New Roman"/>
          <w:sz w:val="24"/>
          <w:szCs w:val="24"/>
        </w:rPr>
        <w:t xml:space="preserve">, kterou na své náklady provádí či zajišťuje nájemce, </w:t>
      </w:r>
      <w:r w:rsidRPr="00FE1B33">
        <w:rPr>
          <w:rFonts w:ascii="Times New Roman" w:hAnsi="Times New Roman"/>
          <w:b/>
          <w:bCs/>
          <w:sz w:val="24"/>
          <w:szCs w:val="24"/>
        </w:rPr>
        <w:t>se nepovažují opravy a údržba</w:t>
      </w:r>
      <w:r w:rsidRPr="00FE1B33">
        <w:rPr>
          <w:rFonts w:ascii="Times New Roman" w:hAnsi="Times New Roman"/>
          <w:sz w:val="24"/>
          <w:szCs w:val="24"/>
        </w:rPr>
        <w:t xml:space="preserve"> rozvodů plynu v bytě, které byly v bytě umístěny při vzniku nájmu, jde</w:t>
      </w:r>
      <w:r w:rsidR="004C1DC5">
        <w:rPr>
          <w:rFonts w:ascii="Times New Roman" w:hAnsi="Times New Roman"/>
          <w:sz w:val="24"/>
          <w:szCs w:val="24"/>
        </w:rPr>
        <w:t>-</w:t>
      </w:r>
      <w:r w:rsidRPr="00FE1B33">
        <w:rPr>
          <w:rFonts w:ascii="Times New Roman" w:hAnsi="Times New Roman"/>
          <w:sz w:val="24"/>
          <w:szCs w:val="24"/>
        </w:rPr>
        <w:t>li o centrální vytápění, opravy a údržba soustavy rozvodů tepla, včetně rozvodů v bytě, radiátorů, včetně termostatických ventilů a zařízení sloužícího k rozúčtování nákladů na topení, přívodů  společné televizní antény do bytu, opravy a ověřování bytových měřičů vody a tepla,  pokud  členská schůze nerozhodne jinak</w:t>
      </w:r>
      <w:r w:rsidR="004C1DC5">
        <w:rPr>
          <w:rFonts w:ascii="Times New Roman" w:hAnsi="Times New Roman"/>
          <w:sz w:val="24"/>
          <w:szCs w:val="24"/>
        </w:rPr>
        <w:t>.</w:t>
      </w:r>
    </w:p>
    <w:p w14:paraId="4315DBB5" w14:textId="50426512" w:rsidR="00DD5D1D" w:rsidRPr="00FE1B33" w:rsidRDefault="00DD5D1D" w:rsidP="004C1DC5">
      <w:pPr>
        <w:spacing w:after="0" w:line="240" w:lineRule="auto"/>
        <w:ind w:firstLine="709"/>
        <w:jc w:val="both"/>
        <w:rPr>
          <w:rFonts w:ascii="Times New Roman" w:hAnsi="Times New Roman"/>
          <w:sz w:val="24"/>
          <w:szCs w:val="24"/>
        </w:rPr>
      </w:pPr>
      <w:r w:rsidRPr="00FE1B33">
        <w:rPr>
          <w:rFonts w:ascii="Times New Roman" w:hAnsi="Times New Roman"/>
          <w:sz w:val="24"/>
          <w:szCs w:val="24"/>
        </w:rPr>
        <w:t>(4) Nájemce je povinen strpět stavební úpravy, přestavby nebo jiné změny v bytě prováděné pronajímatelem, jedině za podmínek stanovených v NOZ v ustanoveních o nájmu bytu</w:t>
      </w:r>
      <w:r w:rsidR="004C1DC5">
        <w:rPr>
          <w:rFonts w:ascii="Times New Roman" w:hAnsi="Times New Roman"/>
          <w:sz w:val="24"/>
          <w:szCs w:val="24"/>
        </w:rPr>
        <w:t>.</w:t>
      </w:r>
    </w:p>
    <w:p w14:paraId="389A9A0D" w14:textId="4591669B"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hAnsi="Times New Roman"/>
          <w:sz w:val="24"/>
          <w:szCs w:val="24"/>
        </w:rPr>
        <w:t xml:space="preserve">(5) </w:t>
      </w:r>
      <w:r w:rsidRPr="00FE1B33">
        <w:rPr>
          <w:rFonts w:ascii="Times New Roman" w:hAnsi="Times New Roman"/>
          <w:b/>
          <w:sz w:val="24"/>
          <w:szCs w:val="24"/>
        </w:rPr>
        <w:t>Nájemce není oprávněn provádět v bytě jakékoliv stavební a podobné úpravy</w:t>
      </w:r>
      <w:r w:rsidRPr="00FE1B33">
        <w:rPr>
          <w:rFonts w:ascii="Times New Roman" w:hAnsi="Times New Roman"/>
          <w:sz w:val="24"/>
          <w:szCs w:val="24"/>
        </w:rPr>
        <w:t xml:space="preserve">, změny, přestavby, či měnit konstrukci nebo charakter bytu, apod., a to ani na své náklady, </w:t>
      </w:r>
      <w:r w:rsidRPr="00FE1B33">
        <w:rPr>
          <w:rFonts w:ascii="Times New Roman" w:hAnsi="Times New Roman"/>
          <w:b/>
          <w:sz w:val="24"/>
          <w:szCs w:val="24"/>
        </w:rPr>
        <w:t>bez předchozího písemného souhlasu družstva</w:t>
      </w:r>
      <w:r w:rsidRPr="00FE1B33">
        <w:rPr>
          <w:rFonts w:ascii="Times New Roman" w:hAnsi="Times New Roman"/>
          <w:sz w:val="24"/>
          <w:szCs w:val="24"/>
        </w:rPr>
        <w:t xml:space="preserve">, </w:t>
      </w:r>
      <w:r w:rsidRPr="00FE1B33">
        <w:rPr>
          <w:rFonts w:ascii="Times New Roman" w:hAnsi="Times New Roman"/>
          <w:b/>
          <w:sz w:val="24"/>
          <w:szCs w:val="24"/>
        </w:rPr>
        <w:t>uděleného předsedou družstva,</w:t>
      </w:r>
      <w:r w:rsidRPr="00FE1B33">
        <w:rPr>
          <w:rFonts w:ascii="Times New Roman" w:hAnsi="Times New Roman"/>
          <w:sz w:val="24"/>
          <w:szCs w:val="24"/>
        </w:rPr>
        <w:t xml:space="preserve"> dále bez projednání podle stavebně právních předpisů, </w:t>
      </w:r>
      <w:r w:rsidRPr="00FE1B33">
        <w:rPr>
          <w:rFonts w:ascii="Times New Roman" w:hAnsi="Times New Roman"/>
          <w:b/>
          <w:sz w:val="24"/>
          <w:szCs w:val="24"/>
        </w:rPr>
        <w:t>jinak by se jednalo o závažné porušení členských povinností spojených s nájmem družstevního bytu,</w:t>
      </w:r>
      <w:r w:rsidRPr="00FE1B33">
        <w:rPr>
          <w:rFonts w:ascii="Times New Roman" w:hAnsi="Times New Roman"/>
          <w:sz w:val="24"/>
          <w:szCs w:val="24"/>
        </w:rPr>
        <w:t xml:space="preserve"> přičemž by družstvo bylo oprávněno požadovat, aby nájemce provedené úpravy a změny bez odkladu a na svůj náklad odstranil.</w:t>
      </w:r>
    </w:p>
    <w:p w14:paraId="1E14C2C3" w14:textId="77777777"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(6) P</w:t>
      </w:r>
      <w:r w:rsidRPr="00FE1B33">
        <w:rPr>
          <w:rFonts w:ascii="Times New Roman" w:hAnsi="Times New Roman"/>
          <w:sz w:val="24"/>
          <w:szCs w:val="24"/>
        </w:rPr>
        <w:t>okud byl písemný souhlas udělen, dojedná nájemce s družstvem písemně postup prací tak, aby byly dodržovány příslušné právní předpisy a nebyli zatěžováni stavebními pracemi ostatní uživatelé bytů nad míru přiměřenou. Tím se rozumí např. zákaz provádění hlučných stavebních prací v době před 8 hod ranní a po 19 hod večer, provádění nebo pravidelného úklidu společných prostor nájemcem, které byly znečištěny v souvislosti s realizací stavebních prací apod. Družstvo je oprávněno kontrolovat postup prací a vyžadovat dodržování právních předpisů.</w:t>
      </w:r>
    </w:p>
    <w:p w14:paraId="1D8064BF" w14:textId="1E2C3823"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(7) V</w:t>
      </w:r>
      <w:r w:rsidRPr="00FE1B33">
        <w:rPr>
          <w:rFonts w:ascii="Times New Roman" w:hAnsi="Times New Roman"/>
          <w:sz w:val="24"/>
          <w:szCs w:val="24"/>
        </w:rPr>
        <w:t xml:space="preserve"> případě, kdy člen družstva hodlá provést v pronajatém bytě stavební úpravy či jiné podstatné změny, požádá o schválení takového záměru předsedu družstva písemnou žádostí, ke které připojí popis a rozsah zamýšlených prací, nákres stávajícího a budoucího stavu. Na vyřízení žádosti člena družstva o povolení stavebních úprav či jiné podstatné změny má předseda družstva 30 dnů ode dne doručení žádosti. Při opravě a výměně elektrických a plynových rozvodů je žadatel (člen družstva) povinen provádět tyto práce prostřednictvím odborných firem a po jejich dokončení je povinen předsedovi družstva doložit bez zbytečného odkladu (nejpozději do 30 dnů od provedení prací, k nimž se revizní zpráva vztahuje) revizní zprávy na provedené práce. V případě zásahu do vodovodních rozvodů pak doklad o tlakové zkoušce. Při všech stavebních úpravách jsou členové družstva povinni zajistit dostatečný volný přístup do šachet, kde se nachází stoupací vedení odpadů a vody tak, aby se bez dalších úprav mohla s těmito rozvody manipulovat, a to včetně jejich výměny. Nesplnění takové povinnosti ze strany člena družstva je považováno za hrubé porušení členských povinností. Zásah do panelových zdí je možný pouze s předchozím souhlasem předsedy družstva a po splnění určených podmínek. Souhlas předsedy družstva nenahrazuje souhlas k provedení stavebních prací, který by měl být udělen na základě příslušného právního předpisu (např. stavebního zákona). </w:t>
      </w:r>
    </w:p>
    <w:p w14:paraId="61A5A5D0" w14:textId="77777777" w:rsidR="00DD5D1D" w:rsidRPr="00FE1B33" w:rsidRDefault="00DD5D1D" w:rsidP="00B84F81">
      <w:pPr>
        <w:spacing w:after="0" w:line="240" w:lineRule="auto"/>
        <w:jc w:val="both"/>
        <w:rPr>
          <w:rFonts w:ascii="Times New Roman" w:eastAsia="Times New Roman" w:hAnsi="Times New Roman"/>
          <w:b/>
          <w:sz w:val="24"/>
          <w:szCs w:val="24"/>
          <w:lang w:eastAsia="cs-CZ"/>
        </w:rPr>
      </w:pPr>
    </w:p>
    <w:p w14:paraId="2AD6FFC5"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46</w:t>
      </w:r>
    </w:p>
    <w:p w14:paraId="151EEEED"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Právní důsledky převodu, přechodu, rozdělení a splynutí družstevního podílu spojeného s právem nájmu družstevního bytu, ve vztahu k tomuto nájmu</w:t>
      </w:r>
    </w:p>
    <w:p w14:paraId="5EC0C314" w14:textId="77777777" w:rsidR="00DD5D1D" w:rsidRPr="00FE1B33" w:rsidRDefault="00DD5D1D" w:rsidP="00B84F81">
      <w:pPr>
        <w:pStyle w:val="Normlnweb"/>
        <w:spacing w:before="0" w:beforeAutospacing="0" w:after="0"/>
        <w:jc w:val="both"/>
      </w:pPr>
      <w:r w:rsidRPr="00FE1B33">
        <w:t xml:space="preserve">  </w:t>
      </w:r>
    </w:p>
    <w:p w14:paraId="2408ACF6" w14:textId="2A27D642" w:rsidR="00DD5D1D" w:rsidRPr="00FE1B33" w:rsidRDefault="00DD5D1D" w:rsidP="004C1DC5">
      <w:pPr>
        <w:pStyle w:val="Normlnweb"/>
        <w:spacing w:before="0" w:beforeAutospacing="0" w:after="0"/>
        <w:ind w:firstLine="709"/>
        <w:jc w:val="both"/>
      </w:pPr>
      <w:r w:rsidRPr="00FE1B33">
        <w:t>(1) Převodem družstevního podílu, s nímž je spojen nájem družstevního bytu, dochází k převodu nájmu družstevního bytu, včetně všech práv a povinností s tím spojených</w:t>
      </w:r>
      <w:r w:rsidR="004C1DC5">
        <w:t xml:space="preserve">. </w:t>
      </w:r>
    </w:p>
    <w:p w14:paraId="7BE012E9" w14:textId="7EC1D298" w:rsidR="00DD5D1D" w:rsidRPr="00FE1B33" w:rsidRDefault="00DD5D1D" w:rsidP="004C1DC5">
      <w:pPr>
        <w:pStyle w:val="Normlnweb"/>
        <w:spacing w:before="0" w:beforeAutospacing="0" w:after="0"/>
        <w:ind w:firstLine="709"/>
        <w:jc w:val="both"/>
        <w:rPr>
          <w:i/>
        </w:rPr>
      </w:pPr>
      <w:r w:rsidRPr="00FE1B33">
        <w:lastRenderedPageBreak/>
        <w:t>(2) 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w:t>
      </w:r>
      <w:r w:rsidR="004C1DC5">
        <w:t xml:space="preserve">. </w:t>
      </w:r>
    </w:p>
    <w:p w14:paraId="5E4261AA" w14:textId="0FBDBE48" w:rsidR="00DD5D1D" w:rsidRPr="00FE1B33" w:rsidRDefault="00DD5D1D" w:rsidP="004C1DC5">
      <w:pPr>
        <w:pStyle w:val="Normlnweb"/>
        <w:spacing w:before="0" w:beforeAutospacing="0" w:after="0"/>
        <w:ind w:firstLine="709"/>
        <w:jc w:val="both"/>
      </w:pPr>
      <w:r w:rsidRPr="00FE1B33">
        <w:t xml:space="preserve">(3) Při rozdělení družstevního podílu, s nímž je spojen nájem k více předmětům nájmu, musí být vždy určeno, se kterým z družstevních podílů nově vzniklých rozdělením je spojen </w:t>
      </w:r>
      <w:r w:rsidR="004C1DC5" w:rsidRPr="00FE1B33">
        <w:t>nájem,</w:t>
      </w:r>
      <w:r w:rsidRPr="00FE1B33">
        <w:t xml:space="preserve"> kterého předmětu nájmu; tyto údaje musí souhlasit s údaji v seznamu členů. Na nabyvatele družstevního podílu vzniklého rozdělením se převádí či přechází nájem, včetně všech práv a povinností s tím spojených</w:t>
      </w:r>
      <w:r w:rsidR="004C1DC5">
        <w:t xml:space="preserve">. </w:t>
      </w:r>
    </w:p>
    <w:p w14:paraId="33A99BB0" w14:textId="5C4DF8AF" w:rsidR="00DD5D1D" w:rsidRPr="00FE1B33" w:rsidRDefault="00DD5D1D" w:rsidP="004C1DC5">
      <w:pPr>
        <w:pStyle w:val="Normlnweb"/>
        <w:spacing w:before="0" w:beforeAutospacing="0" w:after="0"/>
        <w:ind w:firstLine="709"/>
        <w:jc w:val="both"/>
        <w:rPr>
          <w:b/>
        </w:rPr>
      </w:pPr>
      <w:r w:rsidRPr="00FE1B33">
        <w:t>(4) Při splynutí družstevního podílu, s nímž je spojen nájem družstevního bytu s dosavadním družstevním podílem jiného člena téhož bytového družstva, stává se nabyvatel nájemcem družstevního bytu, jehož nájem byl dosud spojen s družstevním podílem, který splynul s jeho dosavadním družstevním podílem, včetně všech práv a povinností s tím spojených. Nabyvatelův dosavadní nájem družstevního bytu zůstává nedotčen. Z hlediska členství má nabyvatel dále práva a povinnosti jediného člena.</w:t>
      </w:r>
    </w:p>
    <w:p w14:paraId="0CC67C1E" w14:textId="43686AF7" w:rsidR="00DD5D1D" w:rsidRPr="00FE1B33" w:rsidRDefault="00DD5D1D" w:rsidP="004C1DC5">
      <w:pPr>
        <w:spacing w:after="0" w:line="240" w:lineRule="auto"/>
        <w:ind w:firstLine="709"/>
        <w:jc w:val="both"/>
        <w:rPr>
          <w:rFonts w:ascii="Times New Roman" w:hAnsi="Times New Roman"/>
          <w:sz w:val="24"/>
          <w:szCs w:val="24"/>
        </w:rPr>
      </w:pPr>
      <w:r w:rsidRPr="00FE1B33">
        <w:rPr>
          <w:rFonts w:ascii="Times New Roman" w:hAnsi="Times New Roman"/>
          <w:sz w:val="24"/>
          <w:szCs w:val="24"/>
        </w:rPr>
        <w:t>(5) S právem nájmu k družstevnímu bytu převáděným nebo přecházejícím na nabyvatele podle odstavců 1 až 4,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w:t>
      </w:r>
    </w:p>
    <w:p w14:paraId="359441D2" w14:textId="1125FFFF" w:rsidR="00DD5D1D" w:rsidRPr="00FE1B33" w:rsidRDefault="00DD5D1D" w:rsidP="004C1DC5">
      <w:pPr>
        <w:spacing w:after="0" w:line="240" w:lineRule="auto"/>
        <w:ind w:firstLine="709"/>
        <w:jc w:val="both"/>
        <w:rPr>
          <w:rFonts w:ascii="Times New Roman" w:eastAsia="Times New Roman" w:hAnsi="Times New Roman"/>
          <w:sz w:val="24"/>
          <w:szCs w:val="24"/>
          <w:lang w:eastAsia="cs-CZ"/>
        </w:rPr>
      </w:pPr>
      <w:r w:rsidRPr="00FE1B33">
        <w:rPr>
          <w:rFonts w:ascii="Times New Roman" w:hAnsi="Times New Roman"/>
          <w:sz w:val="24"/>
          <w:szCs w:val="24"/>
        </w:rPr>
        <w:t>(6) Ustanovení odstavců 1 až 5 platí přiměřeně také pro p</w:t>
      </w:r>
      <w:r w:rsidRPr="00FE1B33">
        <w:rPr>
          <w:rFonts w:ascii="Times New Roman" w:eastAsia="Times New Roman" w:hAnsi="Times New Roman"/>
          <w:sz w:val="24"/>
          <w:szCs w:val="24"/>
          <w:lang w:eastAsia="cs-CZ"/>
        </w:rPr>
        <w:t>rávní důsledky převodu, přechodu, rozdělení a splynutí družstevního podílu spojeného dosud jen s právem na uzavření nájemní smlouvy o nájmu družstevního bytu, ve vztahu k tomuto právu.</w:t>
      </w:r>
    </w:p>
    <w:p w14:paraId="13ADF49A" w14:textId="77777777" w:rsidR="00DD5D1D" w:rsidRPr="00FE1B33" w:rsidRDefault="00DD5D1D" w:rsidP="00B84F81">
      <w:pPr>
        <w:spacing w:after="0" w:line="240" w:lineRule="auto"/>
        <w:jc w:val="both"/>
        <w:rPr>
          <w:rFonts w:ascii="Times New Roman" w:eastAsia="Times New Roman" w:hAnsi="Times New Roman"/>
          <w:b/>
          <w:i/>
          <w:sz w:val="24"/>
          <w:szCs w:val="24"/>
          <w:lang w:eastAsia="cs-CZ"/>
        </w:rPr>
      </w:pPr>
    </w:p>
    <w:p w14:paraId="138D6D39" w14:textId="77777777"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Oddíl 4</w:t>
      </w:r>
    </w:p>
    <w:p w14:paraId="33A3DCCE" w14:textId="77777777" w:rsidR="00DD5D1D" w:rsidRPr="00FE1B33" w:rsidRDefault="00DD5D1D" w:rsidP="00B84F81">
      <w:pPr>
        <w:spacing w:after="0" w:line="240" w:lineRule="auto"/>
        <w:jc w:val="center"/>
        <w:rPr>
          <w:rFonts w:ascii="Times New Roman" w:eastAsia="Times New Roman" w:hAnsi="Times New Roman"/>
          <w:b/>
          <w:i/>
          <w:sz w:val="24"/>
          <w:szCs w:val="24"/>
          <w:lang w:eastAsia="cs-CZ"/>
        </w:rPr>
      </w:pPr>
      <w:r w:rsidRPr="00FE1B33">
        <w:rPr>
          <w:rFonts w:ascii="Times New Roman" w:eastAsia="Times New Roman" w:hAnsi="Times New Roman"/>
          <w:b/>
          <w:i/>
          <w:sz w:val="24"/>
          <w:szCs w:val="24"/>
          <w:lang w:eastAsia="cs-CZ"/>
        </w:rPr>
        <w:t>Manželé, společné členství, společný nájem družstevního bytu</w:t>
      </w:r>
    </w:p>
    <w:p w14:paraId="305A8E0C" w14:textId="77777777" w:rsidR="00DD5D1D" w:rsidRPr="00FE1B33" w:rsidRDefault="00DD5D1D" w:rsidP="00B84F81">
      <w:pPr>
        <w:spacing w:after="0" w:line="240" w:lineRule="auto"/>
        <w:jc w:val="center"/>
        <w:rPr>
          <w:rFonts w:ascii="Times New Roman" w:hAnsi="Times New Roman"/>
          <w:b/>
          <w:sz w:val="24"/>
          <w:szCs w:val="24"/>
        </w:rPr>
      </w:pPr>
    </w:p>
    <w:p w14:paraId="1D083994"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47</w:t>
      </w:r>
    </w:p>
    <w:p w14:paraId="5F95A6B9"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Společné členství manželů v bytovém družstvu</w:t>
      </w:r>
    </w:p>
    <w:p w14:paraId="0B29FDBF"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a společný nájem družstevního bytu</w:t>
      </w:r>
    </w:p>
    <w:p w14:paraId="64F8497F" w14:textId="77777777" w:rsidR="00DD5D1D" w:rsidRPr="00FE1B33" w:rsidRDefault="00DD5D1D" w:rsidP="00B84F81">
      <w:pPr>
        <w:spacing w:after="0" w:line="240" w:lineRule="auto"/>
        <w:jc w:val="both"/>
        <w:rPr>
          <w:rFonts w:ascii="Times New Roman" w:hAnsi="Times New Roman"/>
          <w:b/>
          <w:sz w:val="24"/>
          <w:szCs w:val="24"/>
        </w:rPr>
      </w:pPr>
    </w:p>
    <w:p w14:paraId="2428876C" w14:textId="1A812B9F" w:rsidR="00DD5D1D" w:rsidRPr="00FE1B33" w:rsidRDefault="00DD5D1D" w:rsidP="004C1DC5">
      <w:pPr>
        <w:pStyle w:val="Zkladntext"/>
        <w:ind w:firstLine="709"/>
      </w:pPr>
      <w:r w:rsidRPr="00FE1B33">
        <w:t xml:space="preserve">(1) Společné členství manželů v bytovém družstvu vzniká, jestliže je družstevní podíl součástí společného jmění manželů. Ze společného členství jsou oba manželé oprávněni a povinni společně a nerozdílně a </w:t>
      </w:r>
      <w:r w:rsidRPr="00FE1B33">
        <w:rPr>
          <w:b/>
          <w:bCs/>
        </w:rPr>
        <w:t>jako společní členové mají jeden hlas</w:t>
      </w:r>
      <w:r w:rsidRPr="00FE1B33">
        <w:t xml:space="preserve">. V ostatním se záležitosti družstevního podílu ve společném jmění manželů a právní vztahy plynoucí ze společného členství manželů řídí ve vztahu mezi manžely ustanoveními NOZ o manželském majetkovém právu. </w:t>
      </w:r>
    </w:p>
    <w:p w14:paraId="41DFFE7F" w14:textId="61B42B37" w:rsidR="00DD5D1D" w:rsidRPr="00FE1B33" w:rsidRDefault="00DD5D1D" w:rsidP="004C1DC5">
      <w:pPr>
        <w:spacing w:after="0" w:line="240" w:lineRule="auto"/>
        <w:ind w:firstLine="709"/>
        <w:jc w:val="both"/>
        <w:rPr>
          <w:rFonts w:ascii="Times New Roman" w:hAnsi="Times New Roman"/>
          <w:sz w:val="24"/>
          <w:szCs w:val="24"/>
        </w:rPr>
      </w:pPr>
      <w:r w:rsidRPr="00FE1B33">
        <w:rPr>
          <w:rFonts w:ascii="Times New Roman" w:hAnsi="Times New Roman"/>
          <w:sz w:val="24"/>
          <w:szCs w:val="24"/>
        </w:rPr>
        <w:t>(2) Jde-li o společné členství manželů v bytovém družstvu, s nímž je spojeno právo na uzavření nájemní smlouvy k družstevnímu bytu, jde o právo na uzavření smlouvy o společném nájmu manželů k družstevnímu bytu. Jde-li o společné členství manželů, s nímž je spojen nájem družstevního bytu, jde o společný nájem manželů k družstevnímu bytu.</w:t>
      </w:r>
    </w:p>
    <w:p w14:paraId="493313D2" w14:textId="6292B5C9" w:rsidR="00DD5D1D" w:rsidRPr="00FE1B33" w:rsidRDefault="00DD5D1D" w:rsidP="004C1DC5">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FE1B33">
        <w:rPr>
          <w:rFonts w:ascii="Times New Roman" w:hAnsi="Times New Roman"/>
          <w:sz w:val="24"/>
          <w:szCs w:val="24"/>
        </w:rPr>
        <w:t>(3) Z právních jednání týkajících se společného nájmu manželů k družstevnímu bytu jsou oba manželé oprávněni i povinni společně a nerozdílně.</w:t>
      </w:r>
    </w:p>
    <w:p w14:paraId="478C3648" w14:textId="0E358CCD" w:rsidR="00DD5D1D" w:rsidRPr="00FE1B33" w:rsidRDefault="00DD5D1D" w:rsidP="004C1DC5">
      <w:pPr>
        <w:pStyle w:val="Normlnweb"/>
        <w:spacing w:before="0" w:beforeAutospacing="0" w:after="0"/>
        <w:ind w:firstLine="709"/>
        <w:jc w:val="both"/>
      </w:pPr>
      <w:r w:rsidRPr="00FE1B33">
        <w:t>(4) Přeměnilo-li se společné členství manželů za trvání manželství na výlučné členství jen jednoho z manželů, nemá tato skutečnost vliv na společné nájemní právo k družstevnímu bytu.</w:t>
      </w:r>
    </w:p>
    <w:p w14:paraId="690B3D93" w14:textId="0C27CDD7" w:rsidR="00DD5D1D" w:rsidRPr="00FE1B33" w:rsidRDefault="00DD5D1D" w:rsidP="004C1DC5">
      <w:pPr>
        <w:spacing w:after="0" w:line="240" w:lineRule="auto"/>
        <w:ind w:firstLine="709"/>
        <w:jc w:val="both"/>
        <w:rPr>
          <w:rFonts w:ascii="Times New Roman" w:hAnsi="Times New Roman"/>
          <w:i/>
          <w:sz w:val="24"/>
          <w:szCs w:val="24"/>
        </w:rPr>
      </w:pPr>
      <w:r w:rsidRPr="00FE1B33">
        <w:rPr>
          <w:rFonts w:ascii="Times New Roman" w:hAnsi="Times New Roman"/>
          <w:sz w:val="24"/>
          <w:szCs w:val="24"/>
        </w:rPr>
        <w:t xml:space="preserve">(5) Při zániku manželství rozvodem v případě, kdy byl družstevní podíl v bytovém družstvu součástí společného jmění manželů, a bývalí manželé byli tedy společnými členy a společnými nájemci družstevního bytu, zanikne společný nájem manželů k družstevnímu bytu vypořádáním společného jmění manželů (na základě písemné dohody nebo rozhodnutím soudu) ve vztahu k družstevnímu podílu, jako součásti společného jmění manželů. Výlučným členem </w:t>
      </w:r>
      <w:r w:rsidRPr="00FE1B33">
        <w:rPr>
          <w:rFonts w:ascii="Times New Roman" w:hAnsi="Times New Roman"/>
          <w:sz w:val="24"/>
          <w:szCs w:val="24"/>
        </w:rPr>
        <w:lastRenderedPageBreak/>
        <w:t>a nájemcem družstevního bytu se stane ten z rozvedených manželů, který byl určen jejich dohodou nebo rozhodnutím soudu.</w:t>
      </w:r>
      <w:r w:rsidRPr="00FE1B33">
        <w:rPr>
          <w:rFonts w:ascii="Times New Roman" w:hAnsi="Times New Roman"/>
          <w:i/>
          <w:sz w:val="24"/>
          <w:szCs w:val="24"/>
        </w:rPr>
        <w:t xml:space="preserve"> </w:t>
      </w:r>
    </w:p>
    <w:p w14:paraId="6F460CF0" w14:textId="04F1EF61" w:rsidR="00DD5D1D" w:rsidRPr="00FE1B33" w:rsidRDefault="00DD5D1D" w:rsidP="004C1DC5">
      <w:pPr>
        <w:widowControl w:val="0"/>
        <w:autoSpaceDE w:val="0"/>
        <w:autoSpaceDN w:val="0"/>
        <w:adjustRightInd w:val="0"/>
        <w:spacing w:after="0" w:line="240" w:lineRule="auto"/>
        <w:ind w:firstLine="709"/>
        <w:jc w:val="both"/>
        <w:rPr>
          <w:rFonts w:ascii="Times New Roman" w:hAnsi="Times New Roman"/>
          <w:i/>
          <w:sz w:val="24"/>
          <w:szCs w:val="24"/>
        </w:rPr>
      </w:pPr>
      <w:r w:rsidRPr="00FE1B33">
        <w:rPr>
          <w:rFonts w:ascii="Times New Roman" w:hAnsi="Times New Roman"/>
          <w:sz w:val="24"/>
          <w:szCs w:val="24"/>
        </w:rPr>
        <w:t>(6) V případě zániku manželství smrtí jednoho z manželů, kteří byli společnými členy a společnými nájemci družstevního bytu, zanikne se společným členstvím manželů také společný nájem družstevního bytu a výlučným nájemcem družstevního bytu se stává pozůstalý manžel, který se stal výlučným členem bytového družstva, a jemuž náleží družstevní podíl</w:t>
      </w:r>
      <w:r w:rsidR="00DA7330">
        <w:rPr>
          <w:rFonts w:ascii="Times New Roman" w:hAnsi="Times New Roman"/>
          <w:sz w:val="24"/>
          <w:szCs w:val="24"/>
        </w:rPr>
        <w:t xml:space="preserve">. </w:t>
      </w:r>
    </w:p>
    <w:p w14:paraId="6D6B398A" w14:textId="6E2BE984" w:rsidR="00DD5D1D" w:rsidRPr="00FE1B33" w:rsidRDefault="00DD5D1D" w:rsidP="004C1DC5">
      <w:pPr>
        <w:pStyle w:val="Normlnweb"/>
        <w:spacing w:before="0" w:beforeAutospacing="0" w:after="0"/>
        <w:ind w:firstLine="709"/>
        <w:jc w:val="both"/>
      </w:pPr>
      <w:r w:rsidRPr="00FE1B33">
        <w:t>(7) V ostatním se záležitosti uvedené v odstavcích 1 až 6 řídí ustanoveními NOZ o manželském majetkovém právu a společném jmění manželů.</w:t>
      </w:r>
    </w:p>
    <w:p w14:paraId="458B41C4" w14:textId="1A006A0A" w:rsidR="00DD5D1D" w:rsidRPr="00FE1B33" w:rsidRDefault="00DD5D1D" w:rsidP="004C1DC5">
      <w:pPr>
        <w:spacing w:after="0" w:line="240" w:lineRule="auto"/>
        <w:ind w:firstLine="709"/>
        <w:jc w:val="both"/>
        <w:rPr>
          <w:rFonts w:ascii="Times New Roman" w:hAnsi="Times New Roman"/>
          <w:sz w:val="24"/>
          <w:szCs w:val="24"/>
        </w:rPr>
      </w:pPr>
      <w:r w:rsidRPr="00FE1B33">
        <w:rPr>
          <w:rFonts w:ascii="Times New Roman" w:hAnsi="Times New Roman"/>
          <w:sz w:val="24"/>
          <w:szCs w:val="24"/>
        </w:rPr>
        <w:t>(8) Pro bydlení manželů se použijí také ustanovení NOZ o manželském majetkovém právu, zahrnující některá ustanovení o bydlení manželů a dále ustanovení o bydlení po zániku manželství, která jsou zahrnuta v ustanoveních NOZ o zániku manželství.</w:t>
      </w:r>
    </w:p>
    <w:p w14:paraId="0A66E5EE" w14:textId="77777777" w:rsidR="00DD5D1D" w:rsidRPr="00FE1B33" w:rsidRDefault="00DD5D1D" w:rsidP="00B84F81">
      <w:pPr>
        <w:widowControl w:val="0"/>
        <w:autoSpaceDE w:val="0"/>
        <w:autoSpaceDN w:val="0"/>
        <w:adjustRightInd w:val="0"/>
        <w:spacing w:after="0" w:line="240" w:lineRule="auto"/>
        <w:jc w:val="both"/>
        <w:rPr>
          <w:rFonts w:ascii="Times New Roman" w:hAnsi="Times New Roman"/>
          <w:b/>
          <w:sz w:val="24"/>
          <w:szCs w:val="24"/>
          <w:u w:val="single"/>
        </w:rPr>
      </w:pPr>
    </w:p>
    <w:p w14:paraId="288F9A41"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48</w:t>
      </w:r>
    </w:p>
    <w:p w14:paraId="281D6B55"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Bydlení manželů v družstevním bytě,</w:t>
      </w:r>
    </w:p>
    <w:p w14:paraId="0BAB6CCE"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nejsou-li společnými členy bytového družstva</w:t>
      </w:r>
    </w:p>
    <w:p w14:paraId="4A79D4E8" w14:textId="77777777" w:rsidR="00DD5D1D" w:rsidRPr="00FE1B33" w:rsidRDefault="00DD5D1D" w:rsidP="00B84F81">
      <w:pPr>
        <w:spacing w:after="0" w:line="240" w:lineRule="auto"/>
        <w:jc w:val="both"/>
        <w:rPr>
          <w:rFonts w:ascii="Times New Roman" w:hAnsi="Times New Roman"/>
          <w:b/>
          <w:sz w:val="24"/>
          <w:szCs w:val="24"/>
        </w:rPr>
      </w:pPr>
    </w:p>
    <w:p w14:paraId="3EE9995B" w14:textId="3A81ECF7" w:rsidR="00DD5D1D" w:rsidRPr="00FE1B33" w:rsidRDefault="00DD5D1D" w:rsidP="00DA7330">
      <w:pPr>
        <w:spacing w:after="0" w:line="240" w:lineRule="auto"/>
        <w:ind w:firstLine="709"/>
        <w:jc w:val="both"/>
        <w:rPr>
          <w:rFonts w:ascii="Times New Roman" w:hAnsi="Times New Roman"/>
          <w:sz w:val="24"/>
          <w:szCs w:val="24"/>
        </w:rPr>
      </w:pPr>
      <w:r w:rsidRPr="00FE1B33">
        <w:rPr>
          <w:rFonts w:ascii="Times New Roman" w:hAnsi="Times New Roman"/>
          <w:sz w:val="24"/>
          <w:szCs w:val="24"/>
        </w:rPr>
        <w:t>(1) Je-li jeden z manželů výlučným členem bytového družstva (družstevní podíl není součástí společného jmění manželů), mají oba manželé společné nájemní právo odvozené podle NOZ od práva nájmu manžela, který je výlučným členem bytového družstva. Zanikne-li členství manžela, od jehož nájemního práva bylo společné nájemní právo odvozeno, zanikne také nájemní právo druhého manžela.</w:t>
      </w:r>
    </w:p>
    <w:p w14:paraId="22AD0011" w14:textId="16DC2A71" w:rsidR="00DD5D1D" w:rsidRDefault="00DD5D1D" w:rsidP="00DA7330">
      <w:pPr>
        <w:widowControl w:val="0"/>
        <w:autoSpaceDE w:val="0"/>
        <w:autoSpaceDN w:val="0"/>
        <w:adjustRightInd w:val="0"/>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(2) V ostatním se pro bydlení manželů, kteří nejsou společnými členy bytového družstva, použijí ustanovení </w:t>
      </w:r>
      <w:r w:rsidR="00DA7330">
        <w:rPr>
          <w:rFonts w:ascii="Times New Roman" w:hAnsi="Times New Roman"/>
          <w:sz w:val="24"/>
          <w:szCs w:val="24"/>
        </w:rPr>
        <w:t>N</w:t>
      </w:r>
      <w:r w:rsidRPr="00FE1B33">
        <w:rPr>
          <w:rFonts w:ascii="Times New Roman" w:hAnsi="Times New Roman"/>
          <w:sz w:val="24"/>
          <w:szCs w:val="24"/>
        </w:rPr>
        <w:t>OZ, včetně ustanovení o bydlení zahrnutých v ustanoveních NOZ o manželství.</w:t>
      </w:r>
    </w:p>
    <w:p w14:paraId="4E5B1E8B" w14:textId="77777777" w:rsidR="00DA7330" w:rsidRPr="00FE1B33" w:rsidRDefault="00DA7330" w:rsidP="00DA7330">
      <w:pPr>
        <w:widowControl w:val="0"/>
        <w:autoSpaceDE w:val="0"/>
        <w:autoSpaceDN w:val="0"/>
        <w:adjustRightInd w:val="0"/>
        <w:spacing w:after="0" w:line="240" w:lineRule="auto"/>
        <w:ind w:firstLine="709"/>
        <w:jc w:val="both"/>
        <w:rPr>
          <w:rFonts w:ascii="Times New Roman" w:hAnsi="Times New Roman"/>
          <w:sz w:val="24"/>
          <w:szCs w:val="24"/>
        </w:rPr>
      </w:pPr>
    </w:p>
    <w:p w14:paraId="61E85501"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Článek 49</w:t>
      </w:r>
    </w:p>
    <w:p w14:paraId="2911F67C"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Společná ustanovení</w:t>
      </w:r>
    </w:p>
    <w:p w14:paraId="3129B4D6" w14:textId="77777777" w:rsidR="00DD5D1D" w:rsidRPr="00FE1B33" w:rsidRDefault="00DD5D1D" w:rsidP="00B84F81">
      <w:pPr>
        <w:spacing w:after="0" w:line="240" w:lineRule="auto"/>
        <w:jc w:val="center"/>
        <w:rPr>
          <w:rFonts w:ascii="Times New Roman" w:eastAsia="Times New Roman" w:hAnsi="Times New Roman"/>
          <w:b/>
          <w:sz w:val="24"/>
          <w:szCs w:val="24"/>
          <w:lang w:eastAsia="cs-CZ"/>
        </w:rPr>
      </w:pPr>
      <w:r w:rsidRPr="00FE1B33">
        <w:rPr>
          <w:rFonts w:ascii="Times New Roman" w:eastAsia="Times New Roman" w:hAnsi="Times New Roman"/>
          <w:b/>
          <w:sz w:val="24"/>
          <w:szCs w:val="24"/>
          <w:lang w:eastAsia="cs-CZ"/>
        </w:rPr>
        <w:t>k nájmu družstevního bytu</w:t>
      </w:r>
    </w:p>
    <w:p w14:paraId="280B3BA7" w14:textId="77777777" w:rsidR="00DD5D1D" w:rsidRPr="00FE1B33" w:rsidRDefault="00DD5D1D" w:rsidP="00B84F81">
      <w:pPr>
        <w:spacing w:after="0" w:line="240" w:lineRule="auto"/>
        <w:jc w:val="both"/>
        <w:rPr>
          <w:rFonts w:ascii="Times New Roman" w:eastAsia="Times New Roman" w:hAnsi="Times New Roman"/>
          <w:sz w:val="24"/>
          <w:szCs w:val="24"/>
          <w:lang w:eastAsia="cs-CZ"/>
        </w:rPr>
      </w:pPr>
    </w:p>
    <w:p w14:paraId="09F592D4" w14:textId="77777777" w:rsidR="00DA7330" w:rsidRDefault="00DD5D1D" w:rsidP="00DA7330">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(1) Zánikem členství v bytovém družstvu zaniká také právo na uzavření smlouvy o nájmu družstevního bytu nebo nájem družstevního bytu.</w:t>
      </w:r>
    </w:p>
    <w:p w14:paraId="566C3884" w14:textId="77777777" w:rsidR="00DA7330" w:rsidRDefault="00DA7330" w:rsidP="00DA7330">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(2</w:t>
      </w:r>
      <w:r w:rsidR="00DD5D1D" w:rsidRPr="00FE1B33">
        <w:rPr>
          <w:rFonts w:ascii="Times New Roman" w:eastAsia="Times New Roman" w:hAnsi="Times New Roman"/>
          <w:sz w:val="24"/>
          <w:szCs w:val="24"/>
          <w:lang w:eastAsia="cs-CZ"/>
        </w:rPr>
        <w:t>) Ustanovení NOZ o výpovědi nájmu bytu se pro nájem družstevního bytu nepoužijí.</w:t>
      </w:r>
    </w:p>
    <w:p w14:paraId="4489EE38" w14:textId="77777777" w:rsidR="00DA7330" w:rsidRDefault="00DD5D1D" w:rsidP="00DA7330">
      <w:pPr>
        <w:spacing w:after="0" w:line="240" w:lineRule="auto"/>
        <w:ind w:firstLine="709"/>
        <w:jc w:val="both"/>
        <w:rPr>
          <w:rFonts w:ascii="Times New Roman" w:hAnsi="Times New Roman"/>
          <w:sz w:val="24"/>
          <w:szCs w:val="24"/>
        </w:rPr>
      </w:pPr>
      <w:r w:rsidRPr="00FE1B33">
        <w:rPr>
          <w:rFonts w:ascii="Times New Roman" w:hAnsi="Times New Roman"/>
          <w:sz w:val="24"/>
          <w:szCs w:val="24"/>
        </w:rPr>
        <w:t>(3) Písemnosti týkající se nájmu družstevního bytu se vzájemně doručují buď osobním předáním a převzetím nebo doporučenou poštou, popřípadě kurýrem. Člen doručuje na adresu bytového družstva, družstvo doručuje na adresu bydliště člena uvedenou v seznamu členů, resp. na jinou doručovací adresu, která je zapsaná v seznamu členů.</w:t>
      </w:r>
    </w:p>
    <w:p w14:paraId="704A88D5" w14:textId="37724742" w:rsidR="00DD5D1D" w:rsidRPr="00FE1B33" w:rsidRDefault="00DD5D1D" w:rsidP="00DA7330">
      <w:pPr>
        <w:spacing w:after="0" w:line="240" w:lineRule="auto"/>
        <w:ind w:firstLine="709"/>
        <w:jc w:val="both"/>
        <w:rPr>
          <w:rFonts w:ascii="Times New Roman" w:eastAsia="Times New Roman" w:hAnsi="Times New Roman"/>
          <w:sz w:val="24"/>
          <w:szCs w:val="24"/>
          <w:lang w:eastAsia="cs-CZ"/>
        </w:rPr>
      </w:pPr>
      <w:r w:rsidRPr="00FE1B33">
        <w:rPr>
          <w:rFonts w:ascii="Times New Roman" w:eastAsia="Times New Roman" w:hAnsi="Times New Roman"/>
          <w:sz w:val="24"/>
          <w:szCs w:val="24"/>
          <w:lang w:eastAsia="cs-CZ"/>
        </w:rPr>
        <w:t>(4) Podrobnosti týkající se práv a povinností spojených s nájmem družstevního bytu mohou být určeny v „Domovním řádu“, schváleném usnesením členské schůze, popřípadě také v nájemní smlouvě, zejména v případě, že se týkají nájmu konkrétního družstevního bytu. Dnem schválení se domovní řád stává závazným ve vztahu ke všem nájemcům, přičemž pro členy bytového družstva-nájemce se stává součástí členských práv a povinností spojených s nájmem družstevního bytu.</w:t>
      </w:r>
    </w:p>
    <w:p w14:paraId="767034B5" w14:textId="4CB0D4EB" w:rsidR="00DD5D1D" w:rsidRPr="00FE1B33" w:rsidRDefault="00DD5D1D" w:rsidP="00DA7330">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(5) 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O odevzdání bytu, včetně klíčů od bytu se sepíše zápis, který podepíše zástupce bytového družstva a osoba předávající byt bytovému družstvu. Byt musí být odevzdán bytovému družstvu ve stavu, v němž jej nájemce převzal, s přihlédnutím k běžnému opotřebení. Osoba odevzdávající byt je povinna odstranit v něm změny, které byly provedeny v průběhu nájmu bez souhlasu bytového družstva, pokud nebude dohodnuto jinak. </w:t>
      </w:r>
      <w:r w:rsidRPr="00FE1B33">
        <w:rPr>
          <w:rFonts w:ascii="Times New Roman" w:hAnsi="Times New Roman"/>
          <w:sz w:val="24"/>
          <w:szCs w:val="24"/>
        </w:rPr>
        <w:lastRenderedPageBreak/>
        <w:t>Změny provedené se souhlasem bytového družstva odstraní osoba odevzdávající byt, pokud si bytové družstvo a nájemce ujednali, že při skončení nájmu nájemce uvede družstevní byt do původního stavu. Zařízení a předměty pevně připojené na zdech, podlaze a stropu bytu, které nelze odstranit bez poškození bytu nebo jeho vybavení, se považují za vlastnictví bytového družstva.</w:t>
      </w:r>
    </w:p>
    <w:p w14:paraId="49A30228" w14:textId="1E37AA8E" w:rsidR="00DD5D1D" w:rsidRPr="00FE1B33" w:rsidRDefault="00DD5D1D" w:rsidP="00DA7330">
      <w:pPr>
        <w:spacing w:after="0" w:line="240" w:lineRule="auto"/>
        <w:ind w:firstLine="709"/>
        <w:jc w:val="both"/>
        <w:rPr>
          <w:rFonts w:ascii="Times New Roman" w:hAnsi="Times New Roman"/>
          <w:i/>
          <w:sz w:val="24"/>
          <w:szCs w:val="24"/>
        </w:rPr>
      </w:pPr>
      <w:r w:rsidRPr="00FE1B33">
        <w:rPr>
          <w:rFonts w:ascii="Times New Roman" w:hAnsi="Times New Roman"/>
          <w:sz w:val="24"/>
          <w:szCs w:val="24"/>
        </w:rPr>
        <w:t xml:space="preserve">(6) Práva a povinnosti z nájmu družstevního bytu ve vztahu mezi bytovým družstvem a  členem bytového družstva-nájemcem v případě, kdy je dům rozdělen na jednotky podle ustanovení NOZ o bytovém spoluvlastnictví, a bytové družstvo převedlo určitou část jednotek do vlastnictví členů, se řídí i nadále ustanoveními zákona a těchto stanov týkajících se nájmu družstevního bytu; podle potřeby se úprava práv a povinností přizpůsobí skutečnosti, že bytové družstvo jako vlastník nepřevedených bytů (jednotek) a člen společenství vlastníků jednotek má práva a povinnosti stanovené ustanoveními NOZ o bytovém spoluvlastnictví.   </w:t>
      </w:r>
      <w:r w:rsidRPr="00FE1B33">
        <w:rPr>
          <w:rFonts w:ascii="Times New Roman" w:hAnsi="Times New Roman"/>
          <w:i/>
          <w:sz w:val="24"/>
          <w:szCs w:val="24"/>
        </w:rPr>
        <w:t xml:space="preserve"> </w:t>
      </w:r>
    </w:p>
    <w:p w14:paraId="0D96A2DC" w14:textId="6A7D8330" w:rsidR="00DD5D1D" w:rsidRPr="00FE1B33" w:rsidRDefault="00DD5D1D" w:rsidP="00DA7330">
      <w:pPr>
        <w:spacing w:after="0" w:line="240" w:lineRule="auto"/>
        <w:ind w:firstLine="709"/>
        <w:jc w:val="both"/>
        <w:rPr>
          <w:rFonts w:ascii="Times New Roman" w:hAnsi="Times New Roman"/>
          <w:b/>
          <w:sz w:val="24"/>
          <w:szCs w:val="24"/>
        </w:rPr>
      </w:pPr>
      <w:r w:rsidRPr="00FE1B33">
        <w:rPr>
          <w:rFonts w:ascii="Times New Roman" w:hAnsi="Times New Roman"/>
          <w:sz w:val="24"/>
          <w:szCs w:val="24"/>
        </w:rPr>
        <w:t>(7) Podrobnosti v záležitostech uvedených v odstavci 6 mohou být upraveny usnesením členské schůze, schválením změn v domovním řádu, případně v dodatcích k dosavadním smlouvám o nájmu družstevních bytů uzavřených mezi bytovým družstvem a členy-nájemci družstevních bytů.</w:t>
      </w:r>
    </w:p>
    <w:p w14:paraId="66F27BBB" w14:textId="77777777" w:rsidR="00DD5D1D" w:rsidRPr="00FE1B33" w:rsidRDefault="00DD5D1D" w:rsidP="00B84F81">
      <w:pPr>
        <w:spacing w:after="0" w:line="240" w:lineRule="auto"/>
        <w:jc w:val="center"/>
        <w:rPr>
          <w:rFonts w:ascii="Times New Roman" w:hAnsi="Times New Roman"/>
          <w:b/>
          <w:sz w:val="24"/>
          <w:szCs w:val="24"/>
        </w:rPr>
      </w:pPr>
    </w:p>
    <w:p w14:paraId="2A5A3C11"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ČÁST PÁTÁ</w:t>
      </w:r>
    </w:p>
    <w:p w14:paraId="62BF1C6F"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ORGÁNY BYTOVÉHO DRUŽSTVA</w:t>
      </w:r>
    </w:p>
    <w:p w14:paraId="58B2BA5F" w14:textId="77777777" w:rsidR="00DD5D1D" w:rsidRPr="00FE1B33" w:rsidRDefault="00DD5D1D" w:rsidP="00B84F81">
      <w:pPr>
        <w:spacing w:after="0" w:line="240" w:lineRule="auto"/>
        <w:jc w:val="center"/>
        <w:rPr>
          <w:rFonts w:ascii="Times New Roman" w:hAnsi="Times New Roman"/>
          <w:b/>
          <w:sz w:val="24"/>
          <w:szCs w:val="24"/>
        </w:rPr>
      </w:pPr>
    </w:p>
    <w:p w14:paraId="5BA4A581" w14:textId="77777777" w:rsidR="00DD5D1D" w:rsidRPr="00FE1B33" w:rsidRDefault="00DD5D1D" w:rsidP="00B84F81">
      <w:pPr>
        <w:pStyle w:val="Normlnweb"/>
        <w:spacing w:before="0" w:beforeAutospacing="0" w:after="0"/>
        <w:jc w:val="center"/>
        <w:rPr>
          <w:b/>
          <w:i/>
        </w:rPr>
      </w:pPr>
      <w:r w:rsidRPr="00FE1B33">
        <w:rPr>
          <w:b/>
          <w:i/>
        </w:rPr>
        <w:t>Oddíl 1</w:t>
      </w:r>
    </w:p>
    <w:p w14:paraId="566E1B48" w14:textId="77777777" w:rsidR="00DD5D1D" w:rsidRPr="00FE1B33" w:rsidRDefault="00DD5D1D" w:rsidP="00B84F81">
      <w:pPr>
        <w:pStyle w:val="Normlnweb"/>
        <w:spacing w:before="0" w:beforeAutospacing="0" w:after="0"/>
        <w:jc w:val="center"/>
        <w:rPr>
          <w:b/>
          <w:i/>
        </w:rPr>
      </w:pPr>
      <w:r w:rsidRPr="00FE1B33">
        <w:rPr>
          <w:b/>
          <w:i/>
        </w:rPr>
        <w:t>Obecná ustanovení o orgánech</w:t>
      </w:r>
    </w:p>
    <w:p w14:paraId="591975B1" w14:textId="77777777" w:rsidR="00DD5D1D" w:rsidRPr="00FE1B33" w:rsidRDefault="00DD5D1D" w:rsidP="00B84F81">
      <w:pPr>
        <w:pStyle w:val="Normlnweb"/>
        <w:spacing w:before="0" w:beforeAutospacing="0" w:after="0"/>
        <w:jc w:val="center"/>
        <w:rPr>
          <w:b/>
        </w:rPr>
      </w:pPr>
    </w:p>
    <w:p w14:paraId="40C4EDA7" w14:textId="77777777" w:rsidR="00DD5D1D" w:rsidRPr="00FE1B33" w:rsidRDefault="00DD5D1D" w:rsidP="00B84F81">
      <w:pPr>
        <w:pStyle w:val="Normlnweb"/>
        <w:spacing w:before="0" w:beforeAutospacing="0" w:after="0"/>
        <w:jc w:val="center"/>
        <w:rPr>
          <w:b/>
        </w:rPr>
      </w:pPr>
      <w:r w:rsidRPr="00FE1B33">
        <w:rPr>
          <w:b/>
        </w:rPr>
        <w:t>Článek 50</w:t>
      </w:r>
    </w:p>
    <w:p w14:paraId="5DDDFE27" w14:textId="77777777" w:rsidR="00DD5D1D" w:rsidRPr="00FE1B33" w:rsidRDefault="00DD5D1D" w:rsidP="00B84F81">
      <w:pPr>
        <w:pStyle w:val="Normlnweb"/>
        <w:spacing w:before="0" w:beforeAutospacing="0" w:after="0"/>
        <w:jc w:val="center"/>
        <w:rPr>
          <w:b/>
        </w:rPr>
      </w:pPr>
      <w:r w:rsidRPr="00FE1B33">
        <w:rPr>
          <w:b/>
        </w:rPr>
        <w:t>Základní ustanovení</w:t>
      </w:r>
    </w:p>
    <w:p w14:paraId="286BF9E2" w14:textId="77777777" w:rsidR="00DD5D1D" w:rsidRPr="00FE1B33" w:rsidRDefault="00DD5D1D" w:rsidP="00B84F81">
      <w:pPr>
        <w:pStyle w:val="Normlnweb"/>
        <w:spacing w:before="0" w:beforeAutospacing="0" w:after="0"/>
        <w:jc w:val="both"/>
      </w:pPr>
    </w:p>
    <w:p w14:paraId="293F9F79" w14:textId="77777777" w:rsidR="00DA7330" w:rsidRDefault="00DD5D1D" w:rsidP="00DA7330">
      <w:pPr>
        <w:pStyle w:val="Normlnweb"/>
        <w:spacing w:before="0" w:beforeAutospacing="0" w:after="0"/>
        <w:ind w:firstLine="709"/>
        <w:jc w:val="both"/>
      </w:pPr>
      <w:r w:rsidRPr="00FE1B33">
        <w:t>Orgány bytového družstva jsou:</w:t>
      </w:r>
    </w:p>
    <w:p w14:paraId="1CFA4EEF" w14:textId="77777777" w:rsidR="00DA7330" w:rsidRDefault="00DA7330" w:rsidP="00DA7330">
      <w:pPr>
        <w:pStyle w:val="Normlnweb"/>
        <w:spacing w:before="0" w:beforeAutospacing="0" w:after="0"/>
        <w:ind w:firstLine="709"/>
        <w:jc w:val="both"/>
      </w:pPr>
      <w:r>
        <w:t xml:space="preserve">a) </w:t>
      </w:r>
      <w:r w:rsidR="00DD5D1D" w:rsidRPr="00FE1B33">
        <w:t>členská schůze,</w:t>
      </w:r>
    </w:p>
    <w:p w14:paraId="4E2478B5" w14:textId="132292C4" w:rsidR="00DD5D1D" w:rsidRPr="00DA7330" w:rsidRDefault="00DA7330" w:rsidP="00DA7330">
      <w:pPr>
        <w:pStyle w:val="Normlnweb"/>
        <w:spacing w:before="0" w:beforeAutospacing="0" w:after="0"/>
        <w:ind w:firstLine="709"/>
        <w:jc w:val="both"/>
      </w:pPr>
      <w:r>
        <w:t xml:space="preserve">b) </w:t>
      </w:r>
      <w:r w:rsidR="00DD5D1D" w:rsidRPr="00FE1B33">
        <w:t>předseda družstva</w:t>
      </w:r>
      <w:r>
        <w:t xml:space="preserve">. </w:t>
      </w:r>
    </w:p>
    <w:p w14:paraId="68379E8E" w14:textId="77777777" w:rsidR="00DD5D1D" w:rsidRPr="00FE1B33" w:rsidRDefault="00DD5D1D" w:rsidP="00B84F81">
      <w:pPr>
        <w:pStyle w:val="Normlnweb"/>
        <w:spacing w:before="0" w:beforeAutospacing="0" w:after="0"/>
        <w:ind w:left="720"/>
        <w:jc w:val="both"/>
        <w:rPr>
          <w:b/>
        </w:rPr>
      </w:pPr>
    </w:p>
    <w:p w14:paraId="38CA8F85" w14:textId="77777777" w:rsidR="00DD5D1D" w:rsidRPr="00FE1B33" w:rsidRDefault="00DD5D1D" w:rsidP="00B84F81">
      <w:pPr>
        <w:pStyle w:val="Normlnweb"/>
        <w:spacing w:before="0" w:beforeAutospacing="0" w:after="0"/>
        <w:ind w:left="3552" w:firstLine="696"/>
        <w:jc w:val="both"/>
        <w:rPr>
          <w:b/>
        </w:rPr>
      </w:pPr>
      <w:r w:rsidRPr="00FE1B33">
        <w:rPr>
          <w:b/>
        </w:rPr>
        <w:t>Článek 51</w:t>
      </w:r>
    </w:p>
    <w:p w14:paraId="4DF0A44D" w14:textId="77777777" w:rsidR="00DD5D1D" w:rsidRPr="00FE1B33" w:rsidRDefault="00DD5D1D" w:rsidP="00B84F81">
      <w:pPr>
        <w:pStyle w:val="Normlnweb"/>
        <w:spacing w:before="0" w:beforeAutospacing="0" w:after="0"/>
        <w:jc w:val="center"/>
        <w:rPr>
          <w:b/>
        </w:rPr>
      </w:pPr>
      <w:r w:rsidRPr="00FE1B33">
        <w:rPr>
          <w:b/>
        </w:rPr>
        <w:t>Společná ustanovení</w:t>
      </w:r>
    </w:p>
    <w:p w14:paraId="788E0739" w14:textId="77777777" w:rsidR="00DA7330" w:rsidRDefault="00DA7330" w:rsidP="00B84F81">
      <w:pPr>
        <w:pStyle w:val="Normlnweb"/>
        <w:spacing w:before="0" w:beforeAutospacing="0" w:after="0"/>
        <w:rPr>
          <w:b/>
        </w:rPr>
      </w:pPr>
    </w:p>
    <w:p w14:paraId="4AF7DEA1" w14:textId="29B81609" w:rsidR="00DD5D1D" w:rsidRDefault="00DD5D1D" w:rsidP="00DA7330">
      <w:pPr>
        <w:pStyle w:val="Normlnweb"/>
        <w:spacing w:before="0" w:beforeAutospacing="0" w:after="0"/>
        <w:ind w:firstLine="709"/>
        <w:rPr>
          <w:bCs/>
        </w:rPr>
      </w:pPr>
      <w:r w:rsidRPr="00FE1B33">
        <w:rPr>
          <w:bCs/>
        </w:rPr>
        <w:t xml:space="preserve">Postavení a působnost členské schůze a předsedy družstva se řídí ustanoveními § 726   ZOK o orgánech malého družstva a těmito stanovami. </w:t>
      </w:r>
    </w:p>
    <w:p w14:paraId="163224C0" w14:textId="1CB8862F" w:rsidR="00DA7330" w:rsidRDefault="00DA7330" w:rsidP="00DA7330">
      <w:pPr>
        <w:pStyle w:val="Normlnweb"/>
        <w:spacing w:before="0" w:beforeAutospacing="0" w:after="0"/>
        <w:ind w:firstLine="709"/>
      </w:pPr>
    </w:p>
    <w:p w14:paraId="6E0087E5" w14:textId="77777777" w:rsidR="00DA7330" w:rsidRPr="00FE1B33" w:rsidRDefault="00DA7330" w:rsidP="00DA7330">
      <w:pPr>
        <w:pStyle w:val="Normlnweb"/>
        <w:spacing w:before="0" w:beforeAutospacing="0" w:after="0"/>
        <w:ind w:firstLine="709"/>
      </w:pPr>
    </w:p>
    <w:p w14:paraId="2224958A" w14:textId="77777777" w:rsidR="00DD5D1D" w:rsidRPr="00FE1B33" w:rsidRDefault="00DD5D1D" w:rsidP="00B84F81">
      <w:pPr>
        <w:pStyle w:val="Normlnweb"/>
        <w:spacing w:before="0" w:beforeAutospacing="0" w:after="0"/>
        <w:jc w:val="center"/>
        <w:rPr>
          <w:b/>
          <w:i/>
        </w:rPr>
      </w:pPr>
      <w:r w:rsidRPr="00FE1B33">
        <w:rPr>
          <w:b/>
          <w:i/>
        </w:rPr>
        <w:t>Oddíl 2</w:t>
      </w:r>
    </w:p>
    <w:p w14:paraId="70899ACF" w14:textId="77777777" w:rsidR="00DD5D1D" w:rsidRPr="00FE1B33" w:rsidRDefault="00DD5D1D" w:rsidP="00B84F81">
      <w:pPr>
        <w:pStyle w:val="Normlnweb"/>
        <w:spacing w:before="0" w:beforeAutospacing="0" w:after="0"/>
        <w:jc w:val="center"/>
        <w:rPr>
          <w:i/>
        </w:rPr>
      </w:pPr>
      <w:r w:rsidRPr="00FE1B33">
        <w:rPr>
          <w:b/>
          <w:i/>
        </w:rPr>
        <w:t>Členská schůze</w:t>
      </w:r>
    </w:p>
    <w:p w14:paraId="6A04E292" w14:textId="77777777" w:rsidR="00DD5D1D" w:rsidRPr="00FE1B33" w:rsidRDefault="00DD5D1D" w:rsidP="00B84F81">
      <w:pPr>
        <w:pStyle w:val="Normlnweb"/>
        <w:spacing w:before="0" w:beforeAutospacing="0" w:after="0"/>
        <w:jc w:val="center"/>
      </w:pPr>
    </w:p>
    <w:p w14:paraId="5874E01E" w14:textId="77777777" w:rsidR="00DD5D1D" w:rsidRPr="00FE1B33" w:rsidRDefault="00DD5D1D" w:rsidP="00B84F81">
      <w:pPr>
        <w:pStyle w:val="Normlnweb"/>
        <w:spacing w:before="0" w:beforeAutospacing="0" w:after="0"/>
        <w:jc w:val="center"/>
        <w:rPr>
          <w:b/>
        </w:rPr>
      </w:pPr>
      <w:r w:rsidRPr="00FE1B33">
        <w:rPr>
          <w:b/>
        </w:rPr>
        <w:t>Článek 52</w:t>
      </w:r>
    </w:p>
    <w:p w14:paraId="16C6BA04" w14:textId="77777777" w:rsidR="00DD5D1D" w:rsidRPr="00FE1B33" w:rsidRDefault="00DD5D1D" w:rsidP="00B84F81">
      <w:pPr>
        <w:pStyle w:val="Normlnweb"/>
        <w:spacing w:before="0" w:beforeAutospacing="0" w:after="0"/>
        <w:jc w:val="center"/>
        <w:rPr>
          <w:b/>
        </w:rPr>
      </w:pPr>
      <w:r w:rsidRPr="00FE1B33">
        <w:rPr>
          <w:b/>
        </w:rPr>
        <w:t>Postavení a působnost členské schůze</w:t>
      </w:r>
    </w:p>
    <w:p w14:paraId="60DADA22" w14:textId="77777777" w:rsidR="00DD5D1D" w:rsidRPr="00FE1B33" w:rsidRDefault="00DD5D1D" w:rsidP="00B84F81">
      <w:pPr>
        <w:pStyle w:val="Normlnweb"/>
        <w:spacing w:before="0" w:beforeAutospacing="0" w:after="0"/>
        <w:jc w:val="both"/>
      </w:pPr>
    </w:p>
    <w:p w14:paraId="410B1A56" w14:textId="77777777" w:rsidR="00DA7330" w:rsidRDefault="00DD5D1D" w:rsidP="00EB535F">
      <w:pPr>
        <w:pStyle w:val="Normlnweb"/>
        <w:numPr>
          <w:ilvl w:val="0"/>
          <w:numId w:val="4"/>
        </w:numPr>
        <w:spacing w:before="0" w:beforeAutospacing="0" w:after="0"/>
        <w:jc w:val="both"/>
      </w:pPr>
      <w:r w:rsidRPr="00FE1B33">
        <w:t>Členská schůze je nejvyšším orgánem bytového družstva</w:t>
      </w:r>
      <w:r w:rsidR="00DA7330">
        <w:t xml:space="preserve">. </w:t>
      </w:r>
    </w:p>
    <w:p w14:paraId="603AD2BD" w14:textId="76675CD5" w:rsidR="00DD5D1D" w:rsidRPr="00FE1B33" w:rsidRDefault="00DA7330" w:rsidP="00DA7330">
      <w:pPr>
        <w:pStyle w:val="Normlnweb"/>
        <w:spacing w:before="0" w:beforeAutospacing="0" w:after="0"/>
        <w:ind w:firstLine="709"/>
        <w:jc w:val="both"/>
      </w:pPr>
      <w:r>
        <w:t xml:space="preserve">(2) </w:t>
      </w:r>
      <w:r w:rsidR="00DD5D1D" w:rsidRPr="00FE1B33">
        <w:t>Členská schůze</w:t>
      </w:r>
    </w:p>
    <w:p w14:paraId="7476339D" w14:textId="77777777" w:rsidR="00DA7330" w:rsidRDefault="00DA7330" w:rsidP="00DA7330">
      <w:pPr>
        <w:pStyle w:val="Normlnweb"/>
        <w:spacing w:before="0" w:beforeAutospacing="0" w:after="0"/>
        <w:ind w:firstLine="709"/>
        <w:jc w:val="both"/>
      </w:pPr>
      <w:r>
        <w:t xml:space="preserve">a) </w:t>
      </w:r>
      <w:r w:rsidR="00DD5D1D" w:rsidRPr="00FE1B33">
        <w:t>mění stanovy, nedochází-li k jejich změně na základě jiné právní skutečnosti,</w:t>
      </w:r>
    </w:p>
    <w:p w14:paraId="26E46FB3" w14:textId="77777777" w:rsidR="00DA7330" w:rsidRDefault="00DA7330" w:rsidP="00DA7330">
      <w:pPr>
        <w:pStyle w:val="Normlnweb"/>
        <w:spacing w:before="0" w:beforeAutospacing="0" w:after="0"/>
        <w:ind w:firstLine="709"/>
        <w:jc w:val="both"/>
      </w:pPr>
      <w:r>
        <w:t xml:space="preserve">b) </w:t>
      </w:r>
      <w:r w:rsidR="00DD5D1D" w:rsidRPr="00FE1B33">
        <w:t>volí a odvolává předsedu družstva a určuje výši jeho odměny</w:t>
      </w:r>
      <w:r>
        <w:t xml:space="preserve">, </w:t>
      </w:r>
    </w:p>
    <w:p w14:paraId="12C8AC58" w14:textId="77777777" w:rsidR="00DA7330" w:rsidRDefault="00DA7330" w:rsidP="00DA7330">
      <w:pPr>
        <w:pStyle w:val="Normlnweb"/>
        <w:spacing w:before="0" w:beforeAutospacing="0" w:after="0"/>
        <w:ind w:firstLine="709"/>
        <w:jc w:val="both"/>
      </w:pPr>
      <w:r>
        <w:t xml:space="preserve">c) </w:t>
      </w:r>
      <w:r w:rsidR="00DD5D1D" w:rsidRPr="00FE1B33">
        <w:t>schvaluje řádnou, mimořádnou nebo konsolidovanou účetní závěrku, popřípadě mezitímní účetní závěrku,</w:t>
      </w:r>
    </w:p>
    <w:p w14:paraId="6D08724E" w14:textId="77777777" w:rsidR="00DA7330" w:rsidRDefault="00DA7330" w:rsidP="00DA7330">
      <w:pPr>
        <w:pStyle w:val="Normlnweb"/>
        <w:spacing w:before="0" w:beforeAutospacing="0" w:after="0"/>
        <w:ind w:firstLine="709"/>
        <w:jc w:val="both"/>
      </w:pPr>
      <w:r>
        <w:t xml:space="preserve">d) </w:t>
      </w:r>
      <w:r w:rsidR="00DD5D1D" w:rsidRPr="00FE1B33">
        <w:t>schvaluje smlouvu o výkonu funkce podle § 59 ZOK a její změnu a zrušení,</w:t>
      </w:r>
    </w:p>
    <w:p w14:paraId="667E5E80" w14:textId="77777777" w:rsidR="00DA7330" w:rsidRDefault="00DA7330" w:rsidP="00DA7330">
      <w:pPr>
        <w:pStyle w:val="Normlnweb"/>
        <w:spacing w:before="0" w:beforeAutospacing="0" w:after="0"/>
        <w:ind w:firstLine="709"/>
        <w:jc w:val="both"/>
      </w:pPr>
      <w:r>
        <w:lastRenderedPageBreak/>
        <w:t xml:space="preserve">e) </w:t>
      </w:r>
      <w:r w:rsidR="00DD5D1D" w:rsidRPr="00FE1B33">
        <w:t xml:space="preserve">rozhoduje o vyloučení člena z bytového družstva, dále o námitkách člena proti rozhodnutí o jeho vyloučení, byly-li členem podány,  </w:t>
      </w:r>
    </w:p>
    <w:p w14:paraId="26DB7918" w14:textId="77777777" w:rsidR="00DA7330" w:rsidRDefault="00DA7330" w:rsidP="00DA7330">
      <w:pPr>
        <w:pStyle w:val="Normlnweb"/>
        <w:spacing w:before="0" w:beforeAutospacing="0" w:after="0"/>
        <w:ind w:firstLine="709"/>
        <w:jc w:val="both"/>
      </w:pPr>
      <w:r>
        <w:t xml:space="preserve">f) </w:t>
      </w:r>
      <w:r w:rsidR="00DD5D1D" w:rsidRPr="00FE1B33">
        <w:t>schvaluje jednání učiněná za bytové družstvo do jeho vzniku,</w:t>
      </w:r>
    </w:p>
    <w:p w14:paraId="02AEC713" w14:textId="77777777" w:rsidR="00DA7330" w:rsidRDefault="00DA7330" w:rsidP="00DA7330">
      <w:pPr>
        <w:pStyle w:val="Normlnweb"/>
        <w:spacing w:before="0" w:beforeAutospacing="0" w:after="0"/>
        <w:ind w:firstLine="709"/>
        <w:jc w:val="both"/>
      </w:pPr>
      <w:r>
        <w:t xml:space="preserve">g) </w:t>
      </w:r>
      <w:r w:rsidR="00DD5D1D" w:rsidRPr="00FE1B33">
        <w:t>rozhoduje o rozdělení zisku nebo úhradě ztráty v souladu s § 750 ZOK,</w:t>
      </w:r>
    </w:p>
    <w:p w14:paraId="49DC3912" w14:textId="77777777" w:rsidR="00DA7330" w:rsidRDefault="00DA7330" w:rsidP="00DA7330">
      <w:pPr>
        <w:pStyle w:val="Normlnweb"/>
        <w:spacing w:before="0" w:beforeAutospacing="0" w:after="0"/>
        <w:ind w:firstLine="709"/>
        <w:jc w:val="both"/>
      </w:pPr>
      <w:r>
        <w:t xml:space="preserve">h) </w:t>
      </w:r>
      <w:r w:rsidR="00DD5D1D" w:rsidRPr="00FE1B33">
        <w:t>rozhoduje o uhrazovací povinnosti členů</w:t>
      </w:r>
      <w:r>
        <w:t xml:space="preserve">, </w:t>
      </w:r>
    </w:p>
    <w:p w14:paraId="7B73006E" w14:textId="77777777" w:rsidR="00DA7330" w:rsidRDefault="00DA7330" w:rsidP="00DA7330">
      <w:pPr>
        <w:pStyle w:val="Normlnweb"/>
        <w:spacing w:before="0" w:beforeAutospacing="0" w:after="0"/>
        <w:ind w:firstLine="709"/>
        <w:jc w:val="both"/>
      </w:pPr>
      <w:r>
        <w:t xml:space="preserve">ch) </w:t>
      </w:r>
      <w:r w:rsidR="00DD5D1D" w:rsidRPr="00FE1B33">
        <w:t>rozhoduje o použití rezervního fondu, pokud byl zřízen, o zřízení a způsobu použití dalších fondů,</w:t>
      </w:r>
    </w:p>
    <w:p w14:paraId="0C5F9758" w14:textId="77777777" w:rsidR="00DA7330" w:rsidRDefault="00DA7330" w:rsidP="00DA7330">
      <w:pPr>
        <w:pStyle w:val="Normlnweb"/>
        <w:spacing w:before="0" w:beforeAutospacing="0" w:after="0"/>
        <w:ind w:firstLine="709"/>
        <w:jc w:val="both"/>
      </w:pPr>
      <w:r>
        <w:t xml:space="preserve">i) </w:t>
      </w:r>
      <w:r w:rsidR="00DD5D1D" w:rsidRPr="00FE1B33">
        <w:t>rozhoduje o přeměně bytového družstva, za podmínek stanovených zvláštním zákonem</w:t>
      </w:r>
      <w:r>
        <w:t xml:space="preserve">, </w:t>
      </w:r>
    </w:p>
    <w:p w14:paraId="00A2EC38" w14:textId="77777777" w:rsidR="00DA7330" w:rsidRDefault="00DA7330" w:rsidP="00DA7330">
      <w:pPr>
        <w:pStyle w:val="Normlnweb"/>
        <w:spacing w:before="0" w:beforeAutospacing="0" w:after="0"/>
        <w:ind w:firstLine="709"/>
        <w:jc w:val="both"/>
      </w:pPr>
      <w:r>
        <w:t xml:space="preserve">j) </w:t>
      </w:r>
      <w:r w:rsidR="00DD5D1D" w:rsidRPr="00FE1B33">
        <w:t>schvaluje smlouvu o dalším členském vkladu a její změně a zrušení</w:t>
      </w:r>
      <w:r>
        <w:t xml:space="preserve">, </w:t>
      </w:r>
    </w:p>
    <w:p w14:paraId="576FF26C" w14:textId="77777777" w:rsidR="00DA7330" w:rsidRDefault="00DA7330" w:rsidP="00DA7330">
      <w:pPr>
        <w:pStyle w:val="Normlnweb"/>
        <w:spacing w:before="0" w:beforeAutospacing="0" w:after="0"/>
        <w:ind w:firstLine="709"/>
        <w:jc w:val="both"/>
      </w:pPr>
      <w:r>
        <w:t xml:space="preserve">k) </w:t>
      </w:r>
      <w:r w:rsidR="00DD5D1D" w:rsidRPr="00FE1B33">
        <w:t>rozhoduje o zrušení družstva s likvidací,</w:t>
      </w:r>
    </w:p>
    <w:p w14:paraId="53AAC009" w14:textId="77777777" w:rsidR="00DA7330" w:rsidRDefault="00DA7330" w:rsidP="00DA7330">
      <w:pPr>
        <w:pStyle w:val="Normlnweb"/>
        <w:spacing w:before="0" w:beforeAutospacing="0" w:after="0"/>
        <w:ind w:firstLine="709"/>
        <w:jc w:val="both"/>
      </w:pPr>
      <w:r>
        <w:t xml:space="preserve">l) </w:t>
      </w:r>
      <w:r w:rsidR="00DD5D1D" w:rsidRPr="00FE1B33">
        <w:t>volí a odvolává likvidátora a rozhoduje o jeho odměně,</w:t>
      </w:r>
    </w:p>
    <w:p w14:paraId="2470C3F7" w14:textId="77777777" w:rsidR="00DA7330" w:rsidRDefault="00DA7330" w:rsidP="00DA7330">
      <w:pPr>
        <w:pStyle w:val="Normlnweb"/>
        <w:spacing w:before="0" w:beforeAutospacing="0" w:after="0"/>
        <w:ind w:firstLine="709"/>
        <w:jc w:val="both"/>
      </w:pPr>
      <w:r>
        <w:t xml:space="preserve">m) </w:t>
      </w:r>
      <w:r w:rsidR="00DD5D1D" w:rsidRPr="00FE1B33">
        <w:t>schvaluje zprávu likvidátora o naložení s likvidačním zůstatkem,</w:t>
      </w:r>
    </w:p>
    <w:p w14:paraId="3A0362C3" w14:textId="77777777" w:rsidR="00DA7330" w:rsidRDefault="00DA7330" w:rsidP="00DA7330">
      <w:pPr>
        <w:pStyle w:val="Normlnweb"/>
        <w:spacing w:before="0" w:beforeAutospacing="0" w:after="0"/>
        <w:ind w:firstLine="709"/>
        <w:jc w:val="both"/>
      </w:pPr>
      <w:r>
        <w:t xml:space="preserve">n) </w:t>
      </w:r>
      <w:r w:rsidR="00DD5D1D" w:rsidRPr="00FE1B33">
        <w:t>projednávat zprávu předsedy o činnosti družstva a hospodaření s fondem oprav</w:t>
      </w:r>
      <w:r>
        <w:t xml:space="preserve">, </w:t>
      </w:r>
    </w:p>
    <w:p w14:paraId="3A189A53" w14:textId="2C5A8E6F" w:rsidR="00DA7330" w:rsidRDefault="00DA7330" w:rsidP="00DA7330">
      <w:pPr>
        <w:pStyle w:val="Normlnweb"/>
        <w:spacing w:before="0" w:beforeAutospacing="0" w:after="0"/>
        <w:ind w:firstLine="709"/>
        <w:jc w:val="both"/>
      </w:pPr>
      <w:r>
        <w:t xml:space="preserve">o) </w:t>
      </w:r>
      <w:r w:rsidR="00DD5D1D" w:rsidRPr="00FE1B33">
        <w:t xml:space="preserve">rozhodovat o opravách domu přesahujících v jednotlivém případě nebo stavební úpravě společných částí domu, modernizaci nebo rekonstrukci domu převyšují-li náklady v jednotlivém případě částku </w:t>
      </w:r>
      <w:r w:rsidR="00DD5D1D" w:rsidRPr="00DA7330">
        <w:rPr>
          <w:highlight w:val="yellow"/>
        </w:rPr>
        <w:t>100 tis. Kč bez DPH</w:t>
      </w:r>
      <w:r w:rsidR="00DD5D1D" w:rsidRPr="00FE1B33">
        <w:t xml:space="preserve"> s výjimkou oprav způsobených havárií, oprav, jejíž nutnost plyne z revizních zpráv, výměny měřičů vody a tepla v bytech,</w:t>
      </w:r>
    </w:p>
    <w:p w14:paraId="2D4DE4BF" w14:textId="77777777" w:rsidR="00DA7330" w:rsidRDefault="00DA7330" w:rsidP="00DA7330">
      <w:pPr>
        <w:pStyle w:val="Normlnweb"/>
        <w:spacing w:before="0" w:beforeAutospacing="0" w:after="0"/>
        <w:ind w:firstLine="709"/>
        <w:jc w:val="both"/>
      </w:pPr>
      <w:r>
        <w:t xml:space="preserve">p) </w:t>
      </w:r>
      <w:r w:rsidR="00DD5D1D" w:rsidRPr="00FE1B33">
        <w:t xml:space="preserve">rozhodovat o zvýšení (snížení) příspěvku na tvorbu dlouhodobého finančního zdroje (fond oprav) </w:t>
      </w:r>
    </w:p>
    <w:p w14:paraId="615DA1D2" w14:textId="77777777" w:rsidR="00DA7330" w:rsidRDefault="00DA7330" w:rsidP="00DA7330">
      <w:pPr>
        <w:pStyle w:val="Normlnweb"/>
        <w:spacing w:before="0" w:beforeAutospacing="0" w:after="0"/>
        <w:ind w:firstLine="709"/>
        <w:jc w:val="both"/>
      </w:pPr>
      <w:r>
        <w:t xml:space="preserve">q) </w:t>
      </w:r>
      <w:r w:rsidR="00DD5D1D" w:rsidRPr="00FE1B33">
        <w:t>rozhoduje o dalších otázkách, které zákon nebo stanovy svěřují do její působnosti</w:t>
      </w:r>
      <w:r>
        <w:t xml:space="preserve">. </w:t>
      </w:r>
    </w:p>
    <w:p w14:paraId="57D8EA9B" w14:textId="77777777" w:rsidR="00DA7330" w:rsidRDefault="00DA7330" w:rsidP="00DA7330">
      <w:pPr>
        <w:pStyle w:val="Normlnweb"/>
        <w:spacing w:before="0" w:beforeAutospacing="0" w:after="0"/>
        <w:ind w:firstLine="709"/>
        <w:jc w:val="both"/>
      </w:pPr>
      <w:r>
        <w:t xml:space="preserve">(3) </w:t>
      </w:r>
      <w:r w:rsidR="00DD5D1D" w:rsidRPr="00FE1B33">
        <w:t>Členská schůze v souladu s § 726 ZOK vykonává působnost kontrolní komise, a to přiměřeně v rozsahu, v jakém je působnost kontrolní komise stanovena v § 715 a násl. ZOK. Pro výkon některých těchto činnosti může pověřit členská schůze svým usnesením některého z členů bytového družstva, přičemž současně v usnesení určí, které činnosti ze zákonné působnosti kontrolní komise a na jakou dobu tento člen zajišťuje v rámci působnosti členské schůze. Tímto způsobem lze člena pověřit také i jen k jednorázovému zajištění konkrétního úkolu (ad hoc) příslušejícího členské schůzi při výkonu působnosti kontrolní komise. Toto pověření nemá povahu volby orgánu bytového družstva.</w:t>
      </w:r>
    </w:p>
    <w:p w14:paraId="176DFDDA" w14:textId="7E7845A3" w:rsidR="00DD5D1D" w:rsidRPr="00FE1B33" w:rsidRDefault="00DA7330" w:rsidP="00DA7330">
      <w:pPr>
        <w:pStyle w:val="Normlnweb"/>
        <w:spacing w:before="0" w:beforeAutospacing="0" w:after="0"/>
        <w:ind w:firstLine="709"/>
        <w:jc w:val="both"/>
      </w:pPr>
      <w:r>
        <w:t>(4)</w:t>
      </w:r>
      <w:r w:rsidR="00DD5D1D" w:rsidRPr="00FE1B33">
        <w:t xml:space="preserve"> Členská schůze si může vyhradit do své působnosti rozhodování i o dalších otázkách, které ZOK ani stanovy do její působnosti nesvěřují; to neplatí, jestliže se jedná o záležitosti svěřené v ZOK do působnosti předsedy družstva nebo kontrolní komise.</w:t>
      </w:r>
    </w:p>
    <w:p w14:paraId="71B0639E" w14:textId="77777777" w:rsidR="00DD5D1D" w:rsidRPr="00FE1B33" w:rsidRDefault="00DD5D1D" w:rsidP="00B84F81">
      <w:pPr>
        <w:pStyle w:val="Normlnweb"/>
        <w:spacing w:before="0" w:beforeAutospacing="0" w:after="0"/>
        <w:ind w:firstLine="709"/>
        <w:jc w:val="both"/>
      </w:pPr>
      <w:r w:rsidRPr="00FE1B33">
        <w:t>(5) 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w:t>
      </w:r>
    </w:p>
    <w:p w14:paraId="16EA92EC" w14:textId="77777777" w:rsidR="00DD5D1D" w:rsidRPr="00FE1B33" w:rsidRDefault="00DD5D1D" w:rsidP="00B84F81">
      <w:pPr>
        <w:pStyle w:val="Normlnweb"/>
        <w:spacing w:before="0" w:beforeAutospacing="0" w:after="0"/>
        <w:jc w:val="both"/>
        <w:rPr>
          <w:b/>
        </w:rPr>
      </w:pPr>
    </w:p>
    <w:p w14:paraId="3794BD77" w14:textId="77777777" w:rsidR="00DD5D1D" w:rsidRPr="00FE1B33" w:rsidRDefault="00DD5D1D" w:rsidP="00B84F81">
      <w:pPr>
        <w:pStyle w:val="Normlnweb"/>
        <w:spacing w:before="0" w:beforeAutospacing="0" w:after="0"/>
        <w:jc w:val="center"/>
        <w:rPr>
          <w:b/>
        </w:rPr>
      </w:pPr>
      <w:r w:rsidRPr="00FE1B33">
        <w:rPr>
          <w:b/>
        </w:rPr>
        <w:t>Článek 53</w:t>
      </w:r>
    </w:p>
    <w:p w14:paraId="60353CA5" w14:textId="77777777" w:rsidR="00DD5D1D" w:rsidRPr="00FE1B33" w:rsidRDefault="00DD5D1D" w:rsidP="00B84F81">
      <w:pPr>
        <w:pStyle w:val="Normlnweb"/>
        <w:spacing w:before="0" w:beforeAutospacing="0" w:after="0"/>
        <w:jc w:val="center"/>
        <w:rPr>
          <w:b/>
        </w:rPr>
      </w:pPr>
      <w:r w:rsidRPr="00FE1B33">
        <w:rPr>
          <w:b/>
        </w:rPr>
        <w:t>Svolání členské schůze</w:t>
      </w:r>
    </w:p>
    <w:p w14:paraId="75646B8B" w14:textId="77777777" w:rsidR="00DD5D1D" w:rsidRPr="00FE1B33" w:rsidRDefault="00DD5D1D" w:rsidP="00B84F81">
      <w:pPr>
        <w:pStyle w:val="Normlnweb"/>
        <w:spacing w:before="0" w:beforeAutospacing="0" w:after="0"/>
        <w:jc w:val="both"/>
        <w:rPr>
          <w:b/>
        </w:rPr>
      </w:pPr>
    </w:p>
    <w:p w14:paraId="287E9907" w14:textId="60A259A4" w:rsidR="00DD5D1D" w:rsidRPr="00FE1B33" w:rsidRDefault="00DD5D1D" w:rsidP="00DA7330">
      <w:pPr>
        <w:pStyle w:val="Normlnweb"/>
        <w:spacing w:before="0" w:beforeAutospacing="0" w:after="0"/>
        <w:ind w:firstLine="709"/>
        <w:jc w:val="both"/>
      </w:pPr>
      <w:r w:rsidRPr="00FE1B33">
        <w:t>(1) Předseda družstva svolává členskou schůzi ve lhůtách určených stanovami, nejméně však jednou za každé účetní období a dále v případech uvedených v tomto článku stanov. Členská schůze, na které se má projednat řádná účetní závěrka, se musí konat nejpozději do 6 měsíců po skončení účetního období, za které je řádná účetní závěrka sestavena</w:t>
      </w:r>
      <w:r w:rsidR="00DA7330">
        <w:t>.</w:t>
      </w:r>
    </w:p>
    <w:p w14:paraId="1BC159D1" w14:textId="4F55E2B6" w:rsidR="00DD5D1D" w:rsidRPr="00FE1B33" w:rsidRDefault="00DD5D1D" w:rsidP="00DA7330">
      <w:pPr>
        <w:pStyle w:val="Normlnweb"/>
        <w:spacing w:before="0" w:beforeAutospacing="0" w:after="0"/>
        <w:ind w:firstLine="709"/>
        <w:jc w:val="both"/>
      </w:pPr>
      <w:r w:rsidRPr="00FE1B33">
        <w:t>(2) Svolavatel nejméně 15 dnů přede dnem konání členské schůze uveřejní pozvánku na členskou schůzi na informační desce bytového družstva a současně ji zašle členům na adresu uvedenou v seznamu členů. Uveřejněním pozvánky se považuje pozvánka za doručenou.</w:t>
      </w:r>
    </w:p>
    <w:p w14:paraId="0ADC470B" w14:textId="77777777" w:rsidR="00DA7330" w:rsidRDefault="00DD5D1D" w:rsidP="00DA7330">
      <w:pPr>
        <w:pStyle w:val="Normlnweb"/>
        <w:spacing w:before="0" w:beforeAutospacing="0" w:after="0"/>
        <w:ind w:firstLine="709"/>
        <w:jc w:val="both"/>
      </w:pPr>
      <w:r w:rsidRPr="00FE1B33">
        <w:t>(3) Pozvánka na členskou schůzi obsahuje alespoň</w:t>
      </w:r>
    </w:p>
    <w:p w14:paraId="1BFA8F0E" w14:textId="77777777" w:rsidR="00DA7330" w:rsidRDefault="00DA7330" w:rsidP="00DA7330">
      <w:pPr>
        <w:pStyle w:val="Normlnweb"/>
        <w:spacing w:before="0" w:beforeAutospacing="0" w:after="0"/>
        <w:ind w:firstLine="709"/>
        <w:jc w:val="both"/>
      </w:pPr>
      <w:r>
        <w:t xml:space="preserve">a) </w:t>
      </w:r>
      <w:r w:rsidR="00DD5D1D" w:rsidRPr="00FE1B33">
        <w:t>firmu a sídlo bytového družstva,</w:t>
      </w:r>
    </w:p>
    <w:p w14:paraId="3D12B8E4" w14:textId="77777777" w:rsidR="00DA7330" w:rsidRDefault="00DA7330" w:rsidP="00DA7330">
      <w:pPr>
        <w:pStyle w:val="Normlnweb"/>
        <w:spacing w:before="0" w:beforeAutospacing="0" w:after="0"/>
        <w:ind w:firstLine="709"/>
        <w:jc w:val="both"/>
      </w:pPr>
      <w:r>
        <w:lastRenderedPageBreak/>
        <w:t xml:space="preserve">b) </w:t>
      </w:r>
      <w:r w:rsidR="00DD5D1D" w:rsidRPr="00FE1B33">
        <w:t>místo a dobu zahájení členské schůze; místo a doba zahájení členské schůze se určí tak, aby co nejméně omezovaly možnost člena se jí zúčastnit,</w:t>
      </w:r>
    </w:p>
    <w:p w14:paraId="0EFBF2BF" w14:textId="77777777" w:rsidR="00DA7330" w:rsidRDefault="00DA7330" w:rsidP="00DA7330">
      <w:pPr>
        <w:pStyle w:val="Normlnweb"/>
        <w:spacing w:before="0" w:beforeAutospacing="0" w:after="0"/>
        <w:ind w:firstLine="709"/>
        <w:jc w:val="both"/>
      </w:pPr>
      <w:r>
        <w:t xml:space="preserve">c) </w:t>
      </w:r>
      <w:r w:rsidR="00DD5D1D" w:rsidRPr="00FE1B33">
        <w:t>označení, zda se svolává členská schůze nebo náhradní členská schůze,</w:t>
      </w:r>
    </w:p>
    <w:p w14:paraId="1B0F0BF9" w14:textId="77777777" w:rsidR="00DA7330" w:rsidRDefault="00DA7330" w:rsidP="00DA7330">
      <w:pPr>
        <w:pStyle w:val="Normlnweb"/>
        <w:spacing w:before="0" w:beforeAutospacing="0" w:after="0"/>
        <w:ind w:firstLine="709"/>
        <w:jc w:val="both"/>
      </w:pPr>
      <w:r>
        <w:t xml:space="preserve">d) </w:t>
      </w:r>
      <w:r w:rsidR="00DD5D1D" w:rsidRPr="00FE1B33">
        <w:t xml:space="preserve">program členské schůze </w:t>
      </w:r>
      <w:r>
        <w:t>a</w:t>
      </w:r>
    </w:p>
    <w:p w14:paraId="0AAE7615" w14:textId="77777777" w:rsidR="00DA7330" w:rsidRDefault="00DA7330" w:rsidP="00DA7330">
      <w:pPr>
        <w:pStyle w:val="Normlnweb"/>
        <w:spacing w:before="0" w:beforeAutospacing="0" w:after="0"/>
        <w:ind w:firstLine="709"/>
        <w:jc w:val="both"/>
      </w:pPr>
      <w:r>
        <w:t xml:space="preserve">e) </w:t>
      </w:r>
      <w:r w:rsidR="00DD5D1D" w:rsidRPr="00FE1B33">
        <w:t>místo, kde se člen může seznámit s podklady k jednotlivým záležitostem programu členské schůze, pokud nejsou přiloženy k</w:t>
      </w:r>
      <w:r>
        <w:t> </w:t>
      </w:r>
      <w:r w:rsidR="00DD5D1D" w:rsidRPr="00FE1B33">
        <w:t>pozvánce</w:t>
      </w:r>
      <w:r>
        <w:t xml:space="preserve">. </w:t>
      </w:r>
    </w:p>
    <w:p w14:paraId="04E9EE8C" w14:textId="4B11585E" w:rsidR="00DD5D1D" w:rsidRPr="00FE1B33" w:rsidRDefault="00DD5D1D" w:rsidP="00DA7330">
      <w:pPr>
        <w:pStyle w:val="Normlnweb"/>
        <w:spacing w:before="0" w:beforeAutospacing="0" w:after="0"/>
        <w:ind w:firstLine="709"/>
        <w:jc w:val="both"/>
      </w:pPr>
      <w:r w:rsidRPr="00FE1B33">
        <w:t xml:space="preserve">(4) K pozvánce se zpravidla přikládají veškeré podklady k jednotlivým záležitostem programu členské schůze, to neplatí, pokud mají členové družstva možnost se s podklady řádně seznámit a jejich dokládání k pozvánce by byly značnou administrativní zátěží pro </w:t>
      </w:r>
      <w:proofErr w:type="spellStart"/>
      <w:r w:rsidRPr="00FE1B33">
        <w:t>svolatele</w:t>
      </w:r>
      <w:proofErr w:type="spellEnd"/>
      <w:r w:rsidRPr="00FE1B33">
        <w:t>.</w:t>
      </w:r>
      <w:r w:rsidR="00DA7330">
        <w:t xml:space="preserve"> </w:t>
      </w:r>
      <w:r w:rsidRPr="00FE1B33">
        <w:t>Má-li dojít ke změně stanov nebo k přijetí usnesení, jehož důsledkem je změna stanov, obsahuje pozvánka v příloze též návrh těchto změn nebo návrh usnesení</w:t>
      </w:r>
      <w:r w:rsidR="00DA7330">
        <w:t xml:space="preserve">. </w:t>
      </w:r>
    </w:p>
    <w:p w14:paraId="378B999B" w14:textId="77777777" w:rsidR="00DA7330" w:rsidRDefault="00DD5D1D" w:rsidP="00DA7330">
      <w:pPr>
        <w:pStyle w:val="Normlnweb"/>
        <w:spacing w:before="0" w:beforeAutospacing="0" w:after="0"/>
        <w:ind w:firstLine="709"/>
        <w:jc w:val="both"/>
      </w:pPr>
      <w:r w:rsidRPr="00FE1B33">
        <w:t>(5) Předseda družstva svolá členskou schůzi vždy, je-li to v důležitém zájmu bytového družstva</w:t>
      </w:r>
      <w:r w:rsidR="00DA7330">
        <w:t>.</w:t>
      </w:r>
    </w:p>
    <w:p w14:paraId="75150FEB" w14:textId="77777777" w:rsidR="00DA7330" w:rsidRDefault="00DD5D1D" w:rsidP="00DA7330">
      <w:pPr>
        <w:pStyle w:val="Normlnweb"/>
        <w:spacing w:before="0" w:beforeAutospacing="0" w:after="0"/>
        <w:ind w:firstLine="709"/>
        <w:jc w:val="both"/>
      </w:pPr>
      <w:r w:rsidRPr="00FE1B33">
        <w:t>(6) Předseda družstva svolá členskou schůzi bez zbytečného odkladu také poté, co zjistí, že</w:t>
      </w:r>
    </w:p>
    <w:p w14:paraId="14E899A9" w14:textId="77777777" w:rsidR="00DA7330" w:rsidRDefault="00DA7330" w:rsidP="00DA7330">
      <w:pPr>
        <w:pStyle w:val="Normlnweb"/>
        <w:spacing w:before="0" w:beforeAutospacing="0" w:after="0"/>
        <w:ind w:firstLine="709"/>
        <w:jc w:val="both"/>
      </w:pPr>
      <w:r>
        <w:t xml:space="preserve">a) </w:t>
      </w:r>
      <w:r w:rsidR="00DD5D1D" w:rsidRPr="00FE1B33">
        <w:t>ztráta bytového družstva dosáhla takové výše, že při jejím uhrazení ze zdrojů družstva by neuhrazená ztráta dosáhla výše základního kapitálu nebo to lze s ohledem na všechny okolnosti předpokládat, anebo</w:t>
      </w:r>
    </w:p>
    <w:p w14:paraId="04086402" w14:textId="77777777" w:rsidR="00DA7330" w:rsidRDefault="00DA7330" w:rsidP="00DA7330">
      <w:pPr>
        <w:pStyle w:val="Normlnweb"/>
        <w:spacing w:before="0" w:beforeAutospacing="0" w:after="0"/>
        <w:ind w:firstLine="709"/>
        <w:jc w:val="both"/>
      </w:pPr>
      <w:r>
        <w:t xml:space="preserve">b) </w:t>
      </w:r>
      <w:r w:rsidR="00DD5D1D" w:rsidRPr="00FE1B33">
        <w:t>bytové družstvo se dostalo do úpadku nebo do hrozícího úpadku podle jiného právního předpisu, přičemž navrhne členské schůzi přijetí potřebných opatření k nápravě.</w:t>
      </w:r>
    </w:p>
    <w:p w14:paraId="2DD5626A" w14:textId="77777777" w:rsidR="00DA7330" w:rsidRDefault="00DD5D1D" w:rsidP="00DA7330">
      <w:pPr>
        <w:pStyle w:val="Normlnweb"/>
        <w:spacing w:before="0" w:beforeAutospacing="0" w:after="0"/>
        <w:ind w:firstLine="709"/>
        <w:jc w:val="both"/>
      </w:pPr>
      <w:r w:rsidRPr="00FE1B33">
        <w:t>(7) Předseda družstva svolá členskou schůzi, jestliže jej o to požádala kontrolní komise nebo alespoň 10 % členů bytového družstva, kteří mají nejméně jednu pětinu všech hlasů.</w:t>
      </w:r>
    </w:p>
    <w:p w14:paraId="10B893C6" w14:textId="77777777" w:rsidR="00DA7330" w:rsidRDefault="00DD5D1D" w:rsidP="00DA7330">
      <w:pPr>
        <w:pStyle w:val="Normlnweb"/>
        <w:spacing w:before="0" w:beforeAutospacing="0" w:after="0"/>
        <w:ind w:firstLine="709"/>
        <w:jc w:val="both"/>
      </w:pPr>
      <w:r w:rsidRPr="00FE1B33">
        <w:t>(8) Není-li členská schůze svolána na žádost členů bytového družstva podle § 639 odst. 3 ZOK předsedou družstva tak, aby se konala do 30 dnů po doručení žádosti, může členskou schůzi svolat a všechny úkony s tím spojené činit osoba k tomu písemně zmocněná všemi členy, kteří o svolání členské schůze požádali</w:t>
      </w:r>
      <w:r w:rsidR="00DA7330">
        <w:t xml:space="preserve">. </w:t>
      </w:r>
    </w:p>
    <w:p w14:paraId="5C271778" w14:textId="77777777" w:rsidR="00D315A6" w:rsidRDefault="00DD5D1D" w:rsidP="00DA7330">
      <w:pPr>
        <w:pStyle w:val="Normlnweb"/>
        <w:spacing w:before="0" w:beforeAutospacing="0" w:after="0"/>
        <w:ind w:firstLine="709"/>
        <w:jc w:val="both"/>
      </w:pPr>
      <w:r w:rsidRPr="00FE1B33">
        <w:t>(9) Není-li členská schůze svolaná na žádost členů družstva podle § 639 odst. 3 ZOK usnášeníschopná, svolá ten, kdo členskou schůzi svolal, náhradní členskou schůzi; to neplatí, pokud osoby žádající o svolání členské schůze vzaly svoji žádost zpět.</w:t>
      </w:r>
    </w:p>
    <w:p w14:paraId="7B265CB2" w14:textId="13E3F6C9" w:rsidR="00DD5D1D" w:rsidRDefault="00D315A6" w:rsidP="00DA7330">
      <w:pPr>
        <w:pStyle w:val="Normlnweb"/>
        <w:spacing w:before="0" w:beforeAutospacing="0" w:after="0"/>
        <w:ind w:firstLine="709"/>
        <w:jc w:val="both"/>
      </w:pPr>
      <w:r>
        <w:t>(</w:t>
      </w:r>
      <w:r w:rsidR="00DD5D1D" w:rsidRPr="00FE1B33">
        <w:t>10) Na žádost členů oprávněných požadovat svolání členské schůze zařadí předseda družstva jimi určenou záležitost na program členské schůze. Je-li tato žádost doručena až po odeslání pozvánky, informuje o tom předseda družstva členy přítomné na členské schůzi.</w:t>
      </w:r>
    </w:p>
    <w:p w14:paraId="09BF0504" w14:textId="2B7F35D1" w:rsidR="00DD5D1D" w:rsidRPr="00FE1B33" w:rsidRDefault="00DD5D1D" w:rsidP="00DA7330">
      <w:pPr>
        <w:pStyle w:val="Normlnweb"/>
        <w:spacing w:before="0" w:beforeAutospacing="0" w:after="0"/>
        <w:ind w:firstLine="709"/>
        <w:jc w:val="both"/>
      </w:pPr>
      <w:r w:rsidRPr="00FE1B33">
        <w:t>(11) Záležitosti, které nebyly zařazeny v pozvánce do programu členské schůze, může členská schůze projednat jedině v případě, že jsou přítomni všichni členové bytového družstva a všichni tito členové s projednáním souhlasí; platí to i v případě podle odstavce 10 věta druhá.</w:t>
      </w:r>
    </w:p>
    <w:p w14:paraId="2BDDF5FD" w14:textId="5A2FA03B" w:rsidR="00DD5D1D" w:rsidRDefault="00DD5D1D" w:rsidP="00DA7330">
      <w:pPr>
        <w:pStyle w:val="Normlnweb"/>
        <w:spacing w:before="0" w:beforeAutospacing="0" w:after="0"/>
        <w:ind w:firstLine="709"/>
        <w:jc w:val="both"/>
      </w:pPr>
      <w:r w:rsidRPr="00FE1B33">
        <w:t>(12) Členská schůze může schválit svůj jednací řád upravující podrobnosti svolávání a jednání, nesmí se však odchýlit od zákona a těchto stanov.</w:t>
      </w:r>
    </w:p>
    <w:p w14:paraId="7022E247" w14:textId="77777777" w:rsidR="00D315A6" w:rsidRPr="00FE1B33" w:rsidRDefault="00D315A6" w:rsidP="00DA7330">
      <w:pPr>
        <w:pStyle w:val="Normlnweb"/>
        <w:spacing w:before="0" w:beforeAutospacing="0" w:after="0"/>
        <w:ind w:firstLine="709"/>
        <w:jc w:val="both"/>
        <w:rPr>
          <w:b/>
        </w:rPr>
      </w:pPr>
    </w:p>
    <w:p w14:paraId="7D32ABF2" w14:textId="77777777" w:rsidR="00DD5D1D" w:rsidRPr="00FE1B33" w:rsidRDefault="00DD5D1D" w:rsidP="00B84F81">
      <w:pPr>
        <w:pStyle w:val="Normlnweb"/>
        <w:spacing w:before="0" w:beforeAutospacing="0" w:after="0"/>
        <w:ind w:left="709"/>
        <w:jc w:val="center"/>
        <w:rPr>
          <w:b/>
        </w:rPr>
      </w:pPr>
      <w:r w:rsidRPr="00FE1B33">
        <w:rPr>
          <w:b/>
        </w:rPr>
        <w:t>Článek 54</w:t>
      </w:r>
    </w:p>
    <w:p w14:paraId="1BFB563B" w14:textId="77777777" w:rsidR="00DD5D1D" w:rsidRPr="00FE1B33" w:rsidRDefault="00DD5D1D" w:rsidP="00B84F81">
      <w:pPr>
        <w:pStyle w:val="Normlnweb"/>
        <w:spacing w:before="0" w:beforeAutospacing="0" w:after="0"/>
        <w:ind w:left="709"/>
        <w:jc w:val="center"/>
        <w:rPr>
          <w:b/>
        </w:rPr>
      </w:pPr>
      <w:r w:rsidRPr="00FE1B33">
        <w:rPr>
          <w:b/>
        </w:rPr>
        <w:t>Usnášeníschopnost členské schůze</w:t>
      </w:r>
    </w:p>
    <w:p w14:paraId="1427DDE4" w14:textId="5C76A69D" w:rsidR="00DD5D1D" w:rsidRPr="00FE1B33" w:rsidRDefault="00DD5D1D" w:rsidP="00D315A6">
      <w:pPr>
        <w:pStyle w:val="Normlnweb"/>
        <w:spacing w:before="0" w:beforeAutospacing="0" w:after="0"/>
        <w:ind w:firstLine="709"/>
        <w:jc w:val="both"/>
      </w:pPr>
      <w:r w:rsidRPr="00FE1B33">
        <w:t>(1) Členská schůze je schopna se usnášet, pokud je přítomna většina všech členů bytového družstva majících většinu všech hlasů, nevyžaduje-li zákon účast členů majících vyšší počet hlasů.</w:t>
      </w:r>
    </w:p>
    <w:p w14:paraId="5878401B" w14:textId="7AA379DA" w:rsidR="00DD5D1D" w:rsidRPr="00FE1B33" w:rsidRDefault="00DD5D1D" w:rsidP="00D315A6">
      <w:pPr>
        <w:pStyle w:val="Normlnweb"/>
        <w:spacing w:before="0" w:beforeAutospacing="0" w:after="0"/>
        <w:ind w:firstLine="709"/>
        <w:jc w:val="both"/>
      </w:pPr>
      <w:r w:rsidRPr="00FE1B33">
        <w:t>(2) Členská schůze se usnáší většinou hlasů přítomných členů, nevyžaduje-li zákon vyšší počet hlasů.</w:t>
      </w:r>
    </w:p>
    <w:p w14:paraId="6F6CE8EC" w14:textId="486BBF19" w:rsidR="00DD5D1D" w:rsidRPr="00FE1B33" w:rsidRDefault="00DD5D1D" w:rsidP="00D315A6">
      <w:pPr>
        <w:pStyle w:val="Normlnweb"/>
        <w:spacing w:before="0" w:beforeAutospacing="0" w:after="0"/>
        <w:ind w:firstLine="709"/>
        <w:jc w:val="both"/>
      </w:pPr>
      <w:r w:rsidRPr="00FE1B33">
        <w:t>(3) Každý člen má při hlasování na členské schůzi 1 hlas, pokud není dále stanoveno jinak.</w:t>
      </w:r>
    </w:p>
    <w:p w14:paraId="24F33E98" w14:textId="2CB9A7EC" w:rsidR="00DD5D1D" w:rsidRDefault="00DD5D1D" w:rsidP="00D315A6">
      <w:pPr>
        <w:pStyle w:val="Normlnweb"/>
        <w:spacing w:before="0" w:beforeAutospacing="0" w:after="0"/>
        <w:ind w:firstLine="709"/>
        <w:jc w:val="both"/>
      </w:pPr>
      <w:r w:rsidRPr="00FE1B33">
        <w:t xml:space="preserve">(4) 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w:t>
      </w:r>
      <w:r w:rsidRPr="00FE1B33">
        <w:lastRenderedPageBreak/>
        <w:t>schůzích. Nikdo nesmí být na jednání členské schůze zastoupen zmocněncem více než jedné třetiny všech členů družstva, jinak platí, že nemá pro jednání na členské schůzi udělenu žádnou plnou moc</w:t>
      </w:r>
      <w:r w:rsidR="00D315A6">
        <w:t xml:space="preserve">. </w:t>
      </w:r>
    </w:p>
    <w:p w14:paraId="151F1BE2" w14:textId="764A914F" w:rsidR="00DD5D1D" w:rsidRPr="00FE1B33" w:rsidRDefault="00DD5D1D" w:rsidP="00D315A6">
      <w:pPr>
        <w:pStyle w:val="Normlnweb"/>
        <w:spacing w:before="0" w:beforeAutospacing="0" w:after="0"/>
        <w:ind w:firstLine="709"/>
        <w:jc w:val="both"/>
      </w:pPr>
      <w:r w:rsidRPr="00FE1B33">
        <w:t>(5) Při posuzování schopnosti členské schůze se usnášet a při přijímání usnesení se nepřihlíží k přítomnosti a hlasům členů, kteří nemohou vykonávat hlasovací právo podle § 660 až 662 ZOK.</w:t>
      </w:r>
    </w:p>
    <w:p w14:paraId="657D5E8D" w14:textId="77777777" w:rsidR="00DD5D1D" w:rsidRPr="00FE1B33" w:rsidRDefault="00DD5D1D" w:rsidP="00B84F81">
      <w:pPr>
        <w:pStyle w:val="Normlnweb"/>
        <w:spacing w:before="0" w:beforeAutospacing="0" w:after="0"/>
        <w:jc w:val="both"/>
        <w:rPr>
          <w:b/>
        </w:rPr>
      </w:pPr>
    </w:p>
    <w:p w14:paraId="15A142EF" w14:textId="25B585DA" w:rsidR="00DD5D1D" w:rsidRPr="00FE1B33" w:rsidRDefault="00DD5D1D" w:rsidP="00B84F81">
      <w:pPr>
        <w:pStyle w:val="Normlnweb"/>
        <w:spacing w:before="0" w:beforeAutospacing="0" w:after="0"/>
        <w:jc w:val="center"/>
        <w:rPr>
          <w:b/>
        </w:rPr>
      </w:pPr>
      <w:r w:rsidRPr="00FE1B33">
        <w:rPr>
          <w:b/>
        </w:rPr>
        <w:t>Článek 55</w:t>
      </w:r>
    </w:p>
    <w:p w14:paraId="66917A07" w14:textId="77777777" w:rsidR="00DD5D1D" w:rsidRPr="00FE1B33" w:rsidRDefault="00DD5D1D" w:rsidP="00B84F81">
      <w:pPr>
        <w:pStyle w:val="Normlnweb"/>
        <w:spacing w:before="0" w:beforeAutospacing="0" w:after="0"/>
        <w:jc w:val="center"/>
        <w:rPr>
          <w:b/>
        </w:rPr>
      </w:pPr>
      <w:r w:rsidRPr="00FE1B33">
        <w:rPr>
          <w:b/>
        </w:rPr>
        <w:t>Náhradní členská schůze</w:t>
      </w:r>
    </w:p>
    <w:p w14:paraId="76034903" w14:textId="77777777" w:rsidR="00DD5D1D" w:rsidRPr="00FE1B33" w:rsidRDefault="00DD5D1D" w:rsidP="00B84F81">
      <w:pPr>
        <w:pStyle w:val="Normlnweb"/>
        <w:spacing w:before="0" w:beforeAutospacing="0" w:after="0"/>
        <w:jc w:val="both"/>
        <w:rPr>
          <w:b/>
        </w:rPr>
      </w:pPr>
    </w:p>
    <w:p w14:paraId="7714FC8F" w14:textId="24BD8D3A" w:rsidR="00DD5D1D" w:rsidRPr="00FE1B33" w:rsidRDefault="00DD5D1D" w:rsidP="00D315A6">
      <w:pPr>
        <w:pStyle w:val="Normlnweb"/>
        <w:spacing w:before="0" w:beforeAutospacing="0" w:after="0"/>
        <w:ind w:firstLine="709"/>
        <w:jc w:val="both"/>
      </w:pPr>
      <w:r w:rsidRPr="00FE1B33">
        <w:t>(1) 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14:paraId="153D729B" w14:textId="2E063989" w:rsidR="00DD5D1D" w:rsidRPr="00FE1B33" w:rsidRDefault="00DD5D1D" w:rsidP="00D315A6">
      <w:pPr>
        <w:pStyle w:val="Normlnweb"/>
        <w:spacing w:before="0" w:beforeAutospacing="0" w:after="0"/>
        <w:ind w:firstLine="709"/>
        <w:jc w:val="both"/>
      </w:pPr>
      <w:r w:rsidRPr="00FE1B33">
        <w:t>(2) Náhradní členská schůze je schopna se usnášet, pokud je přítomno alespoň 20</w:t>
      </w:r>
      <w:r w:rsidR="00D315A6">
        <w:t xml:space="preserve"> </w:t>
      </w:r>
      <w:r w:rsidRPr="00FE1B33">
        <w:t>% členů.</w:t>
      </w:r>
    </w:p>
    <w:p w14:paraId="67526EB8" w14:textId="115C8095" w:rsidR="00DD5D1D" w:rsidRPr="00FE1B33" w:rsidRDefault="00DD5D1D" w:rsidP="00D315A6">
      <w:pPr>
        <w:pStyle w:val="Normlnweb"/>
        <w:spacing w:before="0" w:beforeAutospacing="0" w:after="0"/>
        <w:ind w:firstLine="709"/>
        <w:jc w:val="both"/>
      </w:pPr>
      <w:r w:rsidRPr="00FE1B33">
        <w:t>(3) Záležitosti, které nebyly zařazeny do navrhovaného programu řádné členské schůze, lze na náhradní členské schůzi rozhodnout jen tehdy, jsou-li přítomni a projeví-li s tím souhlas všichni členové družstva.</w:t>
      </w:r>
    </w:p>
    <w:p w14:paraId="606E8659" w14:textId="77777777" w:rsidR="00DD5D1D" w:rsidRPr="00FE1B33" w:rsidRDefault="00DD5D1D" w:rsidP="00B84F81">
      <w:pPr>
        <w:pStyle w:val="Normlnweb"/>
        <w:spacing w:before="0" w:beforeAutospacing="0" w:after="0"/>
        <w:jc w:val="both"/>
        <w:rPr>
          <w:b/>
          <w:iCs/>
        </w:rPr>
      </w:pPr>
    </w:p>
    <w:p w14:paraId="0B24E7B1" w14:textId="77777777" w:rsidR="00DD5D1D" w:rsidRPr="00FE1B33" w:rsidRDefault="00DD5D1D" w:rsidP="00B84F81">
      <w:pPr>
        <w:pStyle w:val="Normlnweb"/>
        <w:spacing w:before="0" w:beforeAutospacing="0" w:after="0"/>
        <w:jc w:val="center"/>
        <w:rPr>
          <w:b/>
          <w:iCs/>
        </w:rPr>
      </w:pPr>
      <w:r w:rsidRPr="00FE1B33">
        <w:rPr>
          <w:b/>
          <w:iCs/>
        </w:rPr>
        <w:t>Článek 56</w:t>
      </w:r>
    </w:p>
    <w:p w14:paraId="21D91F3C" w14:textId="77777777" w:rsidR="00DD5D1D" w:rsidRPr="00FE1B33" w:rsidRDefault="00DD5D1D" w:rsidP="00B84F81">
      <w:pPr>
        <w:pStyle w:val="Normlnweb"/>
        <w:spacing w:before="0" w:beforeAutospacing="0" w:after="0"/>
        <w:jc w:val="center"/>
        <w:rPr>
          <w:b/>
          <w:iCs/>
        </w:rPr>
      </w:pPr>
      <w:r w:rsidRPr="00FE1B33">
        <w:rPr>
          <w:b/>
          <w:iCs/>
        </w:rPr>
        <w:t>Rozhodování per rollam</w:t>
      </w:r>
    </w:p>
    <w:p w14:paraId="21900189" w14:textId="77777777" w:rsidR="00DD5D1D" w:rsidRPr="00FE1B33" w:rsidRDefault="00DD5D1D" w:rsidP="00B84F81">
      <w:pPr>
        <w:pStyle w:val="Normlnweb"/>
        <w:spacing w:before="0" w:beforeAutospacing="0" w:after="0"/>
        <w:jc w:val="both"/>
        <w:rPr>
          <w:i/>
          <w:iCs/>
          <w:vertAlign w:val="superscript"/>
        </w:rPr>
      </w:pPr>
      <w:r w:rsidRPr="00FE1B33">
        <w:rPr>
          <w:i/>
          <w:iCs/>
          <w:vertAlign w:val="superscript"/>
        </w:rPr>
        <w:t xml:space="preserve">                                                  </w:t>
      </w:r>
    </w:p>
    <w:p w14:paraId="2C97BC36" w14:textId="69186884" w:rsidR="00DD5D1D" w:rsidRPr="00FE1B33" w:rsidRDefault="00DD5D1D" w:rsidP="00D315A6">
      <w:pPr>
        <w:pStyle w:val="Normlnweb"/>
        <w:spacing w:before="0" w:beforeAutospacing="0" w:after="0"/>
        <w:ind w:firstLine="709"/>
        <w:jc w:val="both"/>
        <w:rPr>
          <w:iCs/>
        </w:rPr>
      </w:pPr>
      <w:r w:rsidRPr="00FE1B33">
        <w:rPr>
          <w:iCs/>
        </w:rPr>
        <w:t>(1) Předseda družstva může rozhodnout, že se rozhodnutí členské schůze uskuteční způsobem per rollam.</w:t>
      </w:r>
    </w:p>
    <w:p w14:paraId="33119E6C" w14:textId="738A417D" w:rsidR="00DD5D1D" w:rsidRPr="00FE1B33" w:rsidRDefault="00DD5D1D" w:rsidP="00D315A6">
      <w:pPr>
        <w:pStyle w:val="Normlnweb"/>
        <w:spacing w:before="0" w:beforeAutospacing="0" w:after="0"/>
        <w:ind w:firstLine="709"/>
        <w:jc w:val="both"/>
      </w:pPr>
      <w:r w:rsidRPr="00FE1B33">
        <w:rPr>
          <w:iCs/>
        </w:rPr>
        <w:t>(2) V případě rozhodování per rollam zašle předseda družstva nebo osoba oprávněná ke svolání členské schůze všem členům písemný návrh rozhodnutí</w:t>
      </w:r>
    </w:p>
    <w:p w14:paraId="45F7608A" w14:textId="5A578BD3" w:rsidR="00DD5D1D" w:rsidRPr="00FE1B33" w:rsidRDefault="00DD5D1D" w:rsidP="00D315A6">
      <w:pPr>
        <w:pStyle w:val="Normlnweb"/>
        <w:spacing w:before="0" w:beforeAutospacing="0" w:after="0"/>
        <w:ind w:firstLine="709"/>
        <w:jc w:val="both"/>
      </w:pPr>
      <w:r w:rsidRPr="00FE1B33">
        <w:rPr>
          <w:iCs/>
        </w:rPr>
        <w:t>(3) Návrh rozhodnutí obsahuje</w:t>
      </w:r>
    </w:p>
    <w:p w14:paraId="707EDFFB" w14:textId="77777777" w:rsidR="00D315A6" w:rsidRDefault="00D315A6" w:rsidP="00D315A6">
      <w:pPr>
        <w:pStyle w:val="Normlnweb"/>
        <w:spacing w:before="0" w:beforeAutospacing="0" w:after="0"/>
        <w:ind w:left="709"/>
        <w:jc w:val="both"/>
        <w:rPr>
          <w:iCs/>
        </w:rPr>
      </w:pPr>
      <w:r>
        <w:rPr>
          <w:iCs/>
        </w:rPr>
        <w:t xml:space="preserve">a) </w:t>
      </w:r>
      <w:r w:rsidR="00DD5D1D" w:rsidRPr="00D315A6">
        <w:rPr>
          <w:iCs/>
        </w:rPr>
        <w:t>text navrhovaného rozhodnutí a jeho odůvodnění,</w:t>
      </w:r>
      <w:r w:rsidRPr="00D315A6">
        <w:rPr>
          <w:iCs/>
        </w:rPr>
        <w:t xml:space="preserve"> </w:t>
      </w:r>
    </w:p>
    <w:p w14:paraId="44B5F295" w14:textId="77777777" w:rsidR="00D315A6" w:rsidRDefault="00D315A6" w:rsidP="00D315A6">
      <w:pPr>
        <w:pStyle w:val="Normlnweb"/>
        <w:spacing w:before="0" w:beforeAutospacing="0" w:after="0"/>
        <w:ind w:firstLine="709"/>
        <w:jc w:val="both"/>
        <w:rPr>
          <w:iCs/>
        </w:rPr>
      </w:pPr>
      <w:r>
        <w:rPr>
          <w:iCs/>
        </w:rPr>
        <w:t xml:space="preserve">b) </w:t>
      </w:r>
      <w:r w:rsidR="00DD5D1D" w:rsidRPr="00D315A6">
        <w:rPr>
          <w:iCs/>
        </w:rPr>
        <w:t>lhůtu pro doručení vyjádření člena, která činí 15 dnů; pro začátek jejího běhu je rozhodné doručení návrhu členovi bytového družstva,</w:t>
      </w:r>
    </w:p>
    <w:p w14:paraId="37E0D8C5" w14:textId="5EA1C5AE" w:rsidR="00D315A6" w:rsidRDefault="00D315A6" w:rsidP="00D315A6">
      <w:pPr>
        <w:pStyle w:val="Normlnweb"/>
        <w:spacing w:before="0" w:beforeAutospacing="0" w:after="0"/>
        <w:ind w:firstLine="709"/>
        <w:jc w:val="both"/>
        <w:rPr>
          <w:iCs/>
        </w:rPr>
      </w:pPr>
      <w:r>
        <w:rPr>
          <w:iCs/>
        </w:rPr>
        <w:t xml:space="preserve">c) </w:t>
      </w:r>
      <w:r w:rsidR="00DD5D1D" w:rsidRPr="00FE1B33">
        <w:rPr>
          <w:iCs/>
        </w:rPr>
        <w:t xml:space="preserve">podklady potřebné pro přijetí rozhodnutí a </w:t>
      </w:r>
    </w:p>
    <w:p w14:paraId="6F879ADF" w14:textId="7F2994AD" w:rsidR="00DD5D1D" w:rsidRPr="00FE1B33" w:rsidRDefault="00D315A6" w:rsidP="00D315A6">
      <w:pPr>
        <w:pStyle w:val="Normlnweb"/>
        <w:spacing w:before="0" w:beforeAutospacing="0" w:after="0"/>
        <w:ind w:firstLine="709"/>
        <w:jc w:val="both"/>
      </w:pPr>
      <w:r>
        <w:rPr>
          <w:iCs/>
        </w:rPr>
        <w:t xml:space="preserve">d) </w:t>
      </w:r>
      <w:r w:rsidR="00DD5D1D" w:rsidRPr="00FE1B33">
        <w:rPr>
          <w:iCs/>
        </w:rPr>
        <w:t>další údaje, určí-li tak stanovy.</w:t>
      </w:r>
    </w:p>
    <w:p w14:paraId="7103EF7C" w14:textId="4346C657" w:rsidR="00DD5D1D" w:rsidRPr="00FE1B33" w:rsidRDefault="00DD5D1D" w:rsidP="00D315A6">
      <w:pPr>
        <w:pStyle w:val="Normlnweb"/>
        <w:spacing w:before="0" w:beforeAutospacing="0" w:after="0"/>
        <w:ind w:firstLine="709"/>
        <w:jc w:val="both"/>
      </w:pPr>
      <w:r w:rsidRPr="00FE1B33">
        <w:rPr>
          <w:iCs/>
        </w:rPr>
        <w:t>(4) Nedoručí-li člen ve lhůtě podle odstavce 3 písm. b) předsedovi družstva písemně souhlas s návrhem usnesení, platí, že s návrhem nesouhlasí</w:t>
      </w:r>
      <w:r w:rsidR="00D315A6">
        <w:rPr>
          <w:iCs/>
        </w:rPr>
        <w:t xml:space="preserve">. </w:t>
      </w:r>
    </w:p>
    <w:p w14:paraId="1F1C889A" w14:textId="3E107C5A" w:rsidR="00DD5D1D" w:rsidRDefault="00DD5D1D" w:rsidP="00D315A6">
      <w:pPr>
        <w:pStyle w:val="Normlnweb"/>
        <w:spacing w:before="0" w:beforeAutospacing="0" w:after="0"/>
        <w:ind w:firstLine="709"/>
        <w:jc w:val="both"/>
        <w:rPr>
          <w:iCs/>
        </w:rPr>
      </w:pPr>
      <w:r w:rsidRPr="00FE1B33">
        <w:rPr>
          <w:iCs/>
        </w:rPr>
        <w:t>(5) Vyžaduje-li ZOK, aby rozhodnutí členské schůze bylo osvědčeno veřejnou listinou, má vyjádření člena při rozhodování per rollam formu veřejné listiny, ve které se uvede i obsah návrhu rozhodnutí, kterého se vyjádření týká.</w:t>
      </w:r>
    </w:p>
    <w:p w14:paraId="416B9ABF" w14:textId="36BC238F" w:rsidR="00DD5D1D" w:rsidRDefault="00DD5D1D" w:rsidP="00D315A6">
      <w:pPr>
        <w:pStyle w:val="Normlnweb"/>
        <w:spacing w:before="0" w:beforeAutospacing="0" w:after="0"/>
        <w:ind w:firstLine="709"/>
        <w:jc w:val="both"/>
        <w:rPr>
          <w:iCs/>
        </w:rPr>
      </w:pPr>
      <w:r w:rsidRPr="00FE1B33">
        <w:rPr>
          <w:iCs/>
        </w:rPr>
        <w:t>(6) Rozhodná většina se počítá z celkového počtu hlasů všech členů družstva</w:t>
      </w:r>
      <w:r w:rsidR="00D315A6">
        <w:rPr>
          <w:iCs/>
        </w:rPr>
        <w:t xml:space="preserve">. </w:t>
      </w:r>
    </w:p>
    <w:p w14:paraId="581C5858" w14:textId="15CBFEE7" w:rsidR="00DD5D1D" w:rsidRPr="00FE1B33" w:rsidRDefault="00DD5D1D" w:rsidP="00D315A6">
      <w:pPr>
        <w:pStyle w:val="Normlnweb"/>
        <w:spacing w:before="0" w:beforeAutospacing="0" w:after="0"/>
        <w:ind w:firstLine="709"/>
        <w:jc w:val="both"/>
      </w:pPr>
      <w:r w:rsidRPr="00FE1B33">
        <w:rPr>
          <w:iCs/>
        </w:rPr>
        <w:t>(7) Výsledek rozhodování, včetně dne, kdy bylo rozhodnuto, oznámí předseda družstva všem členům do 10 dní ode dne rozhodnutí per rollam; v oznámení musí být minimálně uvedeno, kromě data, celé znění každého usnesení a výsledek hlasování ke každému usnesení.</w:t>
      </w:r>
    </w:p>
    <w:p w14:paraId="52760255" w14:textId="77777777" w:rsidR="00DD5D1D" w:rsidRPr="00FE1B33" w:rsidRDefault="00DD5D1D" w:rsidP="00B84F81">
      <w:pPr>
        <w:pStyle w:val="Normlnweb"/>
        <w:spacing w:before="0" w:beforeAutospacing="0" w:after="0"/>
        <w:jc w:val="both"/>
      </w:pPr>
    </w:p>
    <w:p w14:paraId="144452F8" w14:textId="77777777" w:rsidR="00DD5D1D" w:rsidRPr="00FE1B33" w:rsidRDefault="00DD5D1D" w:rsidP="00B84F81">
      <w:pPr>
        <w:pStyle w:val="Normlnweb"/>
        <w:spacing w:before="0" w:beforeAutospacing="0" w:after="0"/>
        <w:jc w:val="center"/>
        <w:rPr>
          <w:b/>
          <w:i/>
        </w:rPr>
      </w:pPr>
      <w:r w:rsidRPr="00FE1B33">
        <w:rPr>
          <w:b/>
          <w:i/>
        </w:rPr>
        <w:t>Oddíl 3</w:t>
      </w:r>
    </w:p>
    <w:p w14:paraId="1C2FB0A3" w14:textId="77777777" w:rsidR="00DD5D1D" w:rsidRPr="00FE1B33" w:rsidRDefault="00DD5D1D" w:rsidP="00B84F81">
      <w:pPr>
        <w:pStyle w:val="Normlnweb"/>
        <w:spacing w:before="0" w:beforeAutospacing="0" w:after="0"/>
        <w:jc w:val="center"/>
        <w:rPr>
          <w:b/>
          <w:i/>
        </w:rPr>
      </w:pPr>
      <w:r w:rsidRPr="00FE1B33">
        <w:rPr>
          <w:b/>
          <w:i/>
        </w:rPr>
        <w:t>Volené orgány a jiné orgány bytového družstva</w:t>
      </w:r>
    </w:p>
    <w:p w14:paraId="6C982E0F" w14:textId="77777777" w:rsidR="00DD5D1D" w:rsidRPr="00FE1B33" w:rsidRDefault="00DD5D1D" w:rsidP="00B84F81">
      <w:pPr>
        <w:pStyle w:val="Normlnweb"/>
        <w:spacing w:before="0" w:beforeAutospacing="0" w:after="0"/>
        <w:jc w:val="center"/>
        <w:rPr>
          <w:b/>
        </w:rPr>
      </w:pPr>
    </w:p>
    <w:p w14:paraId="252BF547" w14:textId="2A77694E" w:rsidR="00DD5D1D" w:rsidRPr="00FE1B33" w:rsidRDefault="00DD5D1D" w:rsidP="00B84F81">
      <w:pPr>
        <w:pStyle w:val="Normlnweb"/>
        <w:spacing w:before="0" w:beforeAutospacing="0" w:after="0"/>
        <w:jc w:val="center"/>
        <w:rPr>
          <w:b/>
        </w:rPr>
      </w:pPr>
      <w:r w:rsidRPr="00FE1B33">
        <w:rPr>
          <w:b/>
        </w:rPr>
        <w:t>Článek 5</w:t>
      </w:r>
      <w:r w:rsidR="00F55E16">
        <w:rPr>
          <w:b/>
        </w:rPr>
        <w:t>7</w:t>
      </w:r>
    </w:p>
    <w:p w14:paraId="226D7A23" w14:textId="77777777" w:rsidR="00DD5D1D" w:rsidRPr="00FE1B33" w:rsidRDefault="00DD5D1D" w:rsidP="00B84F81">
      <w:pPr>
        <w:pStyle w:val="Normlnweb"/>
        <w:spacing w:before="0" w:beforeAutospacing="0" w:after="0"/>
        <w:jc w:val="center"/>
        <w:rPr>
          <w:b/>
        </w:rPr>
      </w:pPr>
      <w:r w:rsidRPr="00FE1B33">
        <w:rPr>
          <w:b/>
        </w:rPr>
        <w:t>Předseda družstva</w:t>
      </w:r>
    </w:p>
    <w:p w14:paraId="5CF36648" w14:textId="77777777" w:rsidR="00DD5D1D" w:rsidRPr="00FE1B33" w:rsidRDefault="00DD5D1D" w:rsidP="00B84F81">
      <w:pPr>
        <w:pStyle w:val="Normlnweb"/>
        <w:spacing w:before="0" w:beforeAutospacing="0" w:after="0"/>
        <w:jc w:val="both"/>
        <w:rPr>
          <w:b/>
        </w:rPr>
      </w:pPr>
    </w:p>
    <w:p w14:paraId="78F1331D" w14:textId="5581B217" w:rsidR="00734323" w:rsidRPr="000B78E7" w:rsidRDefault="00734323" w:rsidP="00FB3572">
      <w:pPr>
        <w:pStyle w:val="Normlnweb"/>
        <w:spacing w:before="0" w:beforeAutospacing="0" w:after="0"/>
        <w:ind w:firstLine="709"/>
        <w:jc w:val="both"/>
      </w:pPr>
      <w:r w:rsidRPr="000B78E7">
        <w:lastRenderedPageBreak/>
        <w:t>(1) Předs</w:t>
      </w:r>
      <w:r>
        <w:t>eda družstva</w:t>
      </w:r>
      <w:r w:rsidRPr="000B78E7">
        <w:t xml:space="preserve"> je statutárním orgánem družstva. </w:t>
      </w:r>
      <w:r>
        <w:t>J</w:t>
      </w:r>
      <w:r w:rsidRPr="000B78E7">
        <w:t>edná</w:t>
      </w:r>
      <w:r>
        <w:t xml:space="preserve"> za bytové družstvo </w:t>
      </w:r>
      <w:r w:rsidRPr="000B78E7">
        <w:t xml:space="preserve">navenek </w:t>
      </w:r>
      <w:r>
        <w:t xml:space="preserve">a za bytové družstvo podepisuje. </w:t>
      </w:r>
    </w:p>
    <w:p w14:paraId="5842CCB4" w14:textId="02C6537F" w:rsidR="00734323" w:rsidRPr="000B78E7" w:rsidRDefault="00734323" w:rsidP="00FB3572">
      <w:pPr>
        <w:pStyle w:val="Normlnweb"/>
        <w:spacing w:before="0" w:beforeAutospacing="0" w:after="0"/>
        <w:ind w:firstLine="709"/>
        <w:jc w:val="both"/>
      </w:pPr>
      <w:r w:rsidRPr="000B78E7">
        <w:t>(2) Předs</w:t>
      </w:r>
      <w:r>
        <w:t>edovi družstva</w:t>
      </w:r>
      <w:r w:rsidRPr="000B78E7">
        <w:t xml:space="preserve"> náleží veškerá působnost, kterou zákon nebo stanovy nesvěřují do působnosti členské schůze</w:t>
      </w:r>
      <w:r>
        <w:t>.</w:t>
      </w:r>
    </w:p>
    <w:p w14:paraId="6A7E16A2" w14:textId="77777777" w:rsidR="00FB3572" w:rsidRDefault="00734323" w:rsidP="00FB3572">
      <w:pPr>
        <w:pStyle w:val="Normlnweb"/>
        <w:spacing w:before="0" w:beforeAutospacing="0" w:after="0"/>
        <w:ind w:firstLine="709"/>
        <w:jc w:val="both"/>
      </w:pPr>
      <w:r w:rsidRPr="000B78E7">
        <w:t>(3) Předs</w:t>
      </w:r>
      <w:r>
        <w:t>eda družstva</w:t>
      </w:r>
      <w:r w:rsidRPr="000B78E7">
        <w:t xml:space="preserve"> v rámci své působnosti řídí činnost družstva a rozhoduje o všech záležitostech, které nejsou podle zákona nebo podle těchto stanov v působnosti </w:t>
      </w:r>
      <w:r>
        <w:t>členské schůze</w:t>
      </w:r>
      <w:r w:rsidRPr="000B78E7">
        <w:t xml:space="preserve">.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a v souladu se stanovami také návrh na rozdělení a užití zisku nebo úhradu ztráty. </w:t>
      </w:r>
    </w:p>
    <w:p w14:paraId="65BD57F3" w14:textId="77777777" w:rsidR="00FB3572" w:rsidRDefault="00FB3572" w:rsidP="00FB3572">
      <w:pPr>
        <w:pStyle w:val="Normlnweb"/>
        <w:spacing w:before="0" w:beforeAutospacing="0" w:after="0"/>
        <w:ind w:firstLine="709"/>
        <w:jc w:val="both"/>
      </w:pPr>
      <w:r>
        <w:t xml:space="preserve">(4) </w:t>
      </w:r>
      <w:r w:rsidR="00734323">
        <w:t xml:space="preserve">O svých rozhodnutích, které příslušejí statutárnímu orgánu bytového družstva, pořizuje předseda družstva zápisy, z nichž vyplývá obsah jím přijatých rozhodnutí a den, kdy byla přijata. </w:t>
      </w:r>
    </w:p>
    <w:p w14:paraId="3228A92F" w14:textId="77777777" w:rsidR="00FB3572" w:rsidRDefault="00FB3572" w:rsidP="00FB3572">
      <w:pPr>
        <w:pStyle w:val="Normlnweb"/>
        <w:spacing w:before="0" w:beforeAutospacing="0" w:after="0"/>
        <w:ind w:firstLine="709"/>
        <w:jc w:val="both"/>
      </w:pPr>
      <w:r>
        <w:t xml:space="preserve">(5) </w:t>
      </w:r>
      <w:r w:rsidR="00734323">
        <w:t>Funkční období předsedy družstva činí 5 let. Předseda družstva může být do funkce zvolen i opakovaně. Předsedu družstva</w:t>
      </w:r>
      <w:r w:rsidR="00734323" w:rsidRPr="006723C5">
        <w:t xml:space="preserve"> může před uplynutím funkčního období členská schůze odvolat. </w:t>
      </w:r>
    </w:p>
    <w:p w14:paraId="7EDFD2DA" w14:textId="77777777" w:rsidR="00FB3572" w:rsidRDefault="00FB3572" w:rsidP="00FB3572">
      <w:pPr>
        <w:pStyle w:val="Normlnweb"/>
        <w:spacing w:before="0" w:beforeAutospacing="0" w:after="0"/>
        <w:ind w:firstLine="709"/>
        <w:jc w:val="both"/>
      </w:pPr>
      <w:r>
        <w:t xml:space="preserve">(6) </w:t>
      </w:r>
      <w:r w:rsidR="00734323">
        <w:t>Předsedou družstva může být pouze člen bytového družstva, fyzická osoba, která dosáhla věku 18 let, která je plně způsobilá k právnímu jednání, která je bezúhonná ve smyslu zákona o živnostenském podnikání a u níž nenastala skutečnost, která je překážkou provozování živnosti podle zákona o živnostenském podnikání.</w:t>
      </w:r>
    </w:p>
    <w:p w14:paraId="2880BC52" w14:textId="77777777" w:rsidR="00FB3572" w:rsidRDefault="00FB3572" w:rsidP="00FB3572">
      <w:pPr>
        <w:pStyle w:val="Normlnweb"/>
        <w:spacing w:before="0" w:beforeAutospacing="0" w:after="0"/>
        <w:ind w:firstLine="709"/>
        <w:jc w:val="both"/>
      </w:pPr>
      <w:r>
        <w:t xml:space="preserve">(7) </w:t>
      </w:r>
      <w:r w:rsidR="00734323">
        <w:t xml:space="preserve">Předseda družstva </w:t>
      </w:r>
      <w:r w:rsidR="00734323" w:rsidRPr="003C602F">
        <w:t xml:space="preserve">může z funkce odstoupit. Nesmí tak však učinit v době, která je pro družstvo nevhodná. Jeho výkon funkce končí uplynutím jednoho měsíce od doručení tohoto oznámení, neschválí-li </w:t>
      </w:r>
      <w:r w:rsidR="00734323">
        <w:t xml:space="preserve">členská schůze </w:t>
      </w:r>
      <w:r w:rsidR="00734323" w:rsidRPr="003C602F">
        <w:t>na jeho žádost jiný okamžik zánik funkce.</w:t>
      </w:r>
    </w:p>
    <w:p w14:paraId="025DDAB9" w14:textId="77777777" w:rsidR="00FB3572" w:rsidRDefault="00FB3572" w:rsidP="00FB3572">
      <w:pPr>
        <w:pStyle w:val="Normlnweb"/>
        <w:spacing w:before="0" w:beforeAutospacing="0" w:after="0"/>
        <w:ind w:firstLine="709"/>
        <w:jc w:val="both"/>
      </w:pPr>
      <w:r>
        <w:t xml:space="preserve">(8) </w:t>
      </w:r>
      <w:r w:rsidR="00734323">
        <w:t>Předseda družstva</w:t>
      </w:r>
      <w:r w:rsidR="00734323" w:rsidRPr="003C602F">
        <w:t xml:space="preserve"> uchovává po celou dobu existence družstva zápisy z</w:t>
      </w:r>
      <w:r w:rsidR="00734323">
        <w:t> rozhodování předsedy družstva</w:t>
      </w:r>
      <w:r w:rsidR="00734323" w:rsidRPr="003C602F">
        <w:t xml:space="preserve"> a členské schůze družstva i s přílohami. Rozhoduje-li členská schůze per rollam v písemné formě, uchovává předs</w:t>
      </w:r>
      <w:r w:rsidR="00734323">
        <w:t>eda družstva</w:t>
      </w:r>
      <w:r w:rsidR="00734323" w:rsidRPr="003C602F">
        <w:t xml:space="preserve"> i všechny dokumenty související s takovým rozhodováním.</w:t>
      </w:r>
    </w:p>
    <w:p w14:paraId="1F290BA3" w14:textId="77777777" w:rsidR="00FB3572" w:rsidRDefault="00FB3572" w:rsidP="00FB3572">
      <w:pPr>
        <w:pStyle w:val="Normlnweb"/>
        <w:spacing w:before="0" w:beforeAutospacing="0" w:after="0"/>
        <w:ind w:firstLine="709"/>
        <w:jc w:val="both"/>
      </w:pPr>
      <w:r>
        <w:t xml:space="preserve">(9) </w:t>
      </w:r>
      <w:r w:rsidRPr="00FB3572">
        <w:t>Při zániku funkce je povinen předseda družstva, jehož funkce zanikla, předat svou funkci členovi družstva pověřenému členskou schůzí, pokud není zvolen nový předseda družstva, jinak do rukou nově zvoleného předsedy družstva. Předá zejména všechny písemnosti bytového družstva, které měl ve své dispozici a informace o nevyřízených záležitostech, které vyřizoval, spolu s dalšími informacemi týkajícími se výkonu jeho funkce, nezbytnými pro plynulou činnost předsedy družstva a pro činnost bytového družstva. Předání funkce se uskutečňuje písemným protokolem podepsaným předávajícím a přejímajícím.</w:t>
      </w:r>
    </w:p>
    <w:p w14:paraId="692699B5" w14:textId="27E2BBF7" w:rsidR="00FB3572" w:rsidRPr="00FB3572" w:rsidRDefault="00FB3572" w:rsidP="00FB3572">
      <w:pPr>
        <w:pStyle w:val="Normlnweb"/>
        <w:spacing w:before="0" w:beforeAutospacing="0" w:after="0"/>
        <w:ind w:firstLine="709"/>
        <w:jc w:val="both"/>
      </w:pPr>
      <w:r>
        <w:t xml:space="preserve">(10) </w:t>
      </w:r>
      <w:r w:rsidRPr="00FB3572">
        <w:t xml:space="preserve">Práva a povinnosti mezi bytovým družstvem a předsedou družstva se řídí přiměřeně ustanoveními občanského zákoníku o příkazu, neplyne-li ze smlouvy o výkonu funkce, pokud byla mezi bytovým družstvem a předsedou družstva uzavřena, nebo ze ZOK, něco jiného. Odměnu za výkon funkce lze předsedovi družstva poskytnout jedině v případě, že je sjednána ve smlouvě o výkonu funkce, nebo je určena směrnicí schválenou členskou schůzí, anebo je schválena usnesením členské schůze, není-li určena ani ve smlouvě o výkonu funkce, ani ve směrnici členské schůze.  </w:t>
      </w:r>
    </w:p>
    <w:p w14:paraId="0D5C9BA2" w14:textId="77777777" w:rsidR="00DD5D1D" w:rsidRPr="00FE1B33" w:rsidRDefault="00DD5D1D" w:rsidP="00B84F81">
      <w:pPr>
        <w:pStyle w:val="Normlnweb"/>
        <w:spacing w:before="0" w:beforeAutospacing="0" w:after="0"/>
        <w:jc w:val="center"/>
        <w:rPr>
          <w:b/>
        </w:rPr>
      </w:pPr>
    </w:p>
    <w:p w14:paraId="79D588A2" w14:textId="7F9E32EB" w:rsidR="00DD5D1D" w:rsidRPr="00FE1B33" w:rsidRDefault="00DD5D1D" w:rsidP="00B84F81">
      <w:pPr>
        <w:pStyle w:val="Zkladntext"/>
        <w:jc w:val="center"/>
        <w:rPr>
          <w:b/>
        </w:rPr>
      </w:pPr>
      <w:r w:rsidRPr="00FE1B33">
        <w:rPr>
          <w:b/>
        </w:rPr>
        <w:t>ČÁST ŠESTÁ</w:t>
      </w:r>
    </w:p>
    <w:p w14:paraId="0FE7B37A" w14:textId="77777777" w:rsidR="00DD5D1D" w:rsidRPr="00FE1B33" w:rsidRDefault="00DD5D1D" w:rsidP="00B84F81">
      <w:pPr>
        <w:pStyle w:val="Zkladntext"/>
        <w:jc w:val="center"/>
        <w:rPr>
          <w:b/>
        </w:rPr>
      </w:pPr>
      <w:r w:rsidRPr="00FE1B33">
        <w:rPr>
          <w:b/>
        </w:rPr>
        <w:t>HOSPODAŘENÍ BYTOVÉHO DRUŽSTVA</w:t>
      </w:r>
    </w:p>
    <w:p w14:paraId="46DD1647" w14:textId="77777777" w:rsidR="00DD5D1D" w:rsidRPr="00FE1B33" w:rsidRDefault="00DD5D1D" w:rsidP="00B84F81">
      <w:pPr>
        <w:pStyle w:val="Zkladntext"/>
        <w:jc w:val="center"/>
        <w:rPr>
          <w:b/>
        </w:rPr>
      </w:pPr>
      <w:r w:rsidRPr="00FE1B33">
        <w:rPr>
          <w:b/>
        </w:rPr>
        <w:t>PŘI USPOKOJOVÁNÍ BYTOVÝCH POTŘEB SVÝCH ČLENŮ</w:t>
      </w:r>
    </w:p>
    <w:p w14:paraId="2AAC7C28" w14:textId="77777777" w:rsidR="00DD5D1D" w:rsidRPr="00FE1B33" w:rsidRDefault="00DD5D1D" w:rsidP="00B84F81">
      <w:pPr>
        <w:pStyle w:val="Normlnweb"/>
        <w:spacing w:before="0" w:beforeAutospacing="0" w:after="0"/>
        <w:jc w:val="center"/>
        <w:rPr>
          <w:b/>
        </w:rPr>
      </w:pPr>
    </w:p>
    <w:p w14:paraId="3623E69E" w14:textId="07CD02A3" w:rsidR="00DD5D1D" w:rsidRPr="00FE1B33" w:rsidRDefault="00DD5D1D" w:rsidP="00B84F81">
      <w:pPr>
        <w:pStyle w:val="Normlnweb"/>
        <w:spacing w:before="0" w:beforeAutospacing="0" w:after="0"/>
        <w:jc w:val="center"/>
        <w:rPr>
          <w:b/>
        </w:rPr>
      </w:pPr>
      <w:r w:rsidRPr="00FE1B33">
        <w:rPr>
          <w:b/>
        </w:rPr>
        <w:t xml:space="preserve">Článek </w:t>
      </w:r>
      <w:r w:rsidR="00F55E16">
        <w:rPr>
          <w:b/>
        </w:rPr>
        <w:t>58</w:t>
      </w:r>
      <w:r w:rsidRPr="00FE1B33">
        <w:rPr>
          <w:b/>
        </w:rPr>
        <w:t xml:space="preserve"> </w:t>
      </w:r>
    </w:p>
    <w:p w14:paraId="1A531E4E" w14:textId="77777777" w:rsidR="00DD5D1D" w:rsidRPr="00FE1B33" w:rsidRDefault="00DD5D1D" w:rsidP="00B84F81">
      <w:pPr>
        <w:pStyle w:val="Zkladntext"/>
        <w:jc w:val="center"/>
        <w:rPr>
          <w:b/>
        </w:rPr>
      </w:pPr>
      <w:r w:rsidRPr="00FE1B33">
        <w:rPr>
          <w:b/>
        </w:rPr>
        <w:t>Základní ustanovení</w:t>
      </w:r>
    </w:p>
    <w:p w14:paraId="01BE6730" w14:textId="77777777" w:rsidR="00DD5D1D" w:rsidRPr="00FE1B33" w:rsidRDefault="00DD5D1D" w:rsidP="00B84F81">
      <w:pPr>
        <w:pStyle w:val="Zkladntext"/>
        <w:jc w:val="center"/>
        <w:rPr>
          <w:b/>
        </w:rPr>
      </w:pPr>
    </w:p>
    <w:p w14:paraId="65376887" w14:textId="77777777" w:rsidR="00D315A6" w:rsidRDefault="00D315A6" w:rsidP="00D315A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w:t>
      </w:r>
      <w:r w:rsidR="00DD5D1D" w:rsidRPr="00D315A6">
        <w:rPr>
          <w:rFonts w:ascii="Times New Roman" w:hAnsi="Times New Roman"/>
          <w:sz w:val="24"/>
          <w:szCs w:val="24"/>
        </w:rPr>
        <w:t>Družstvo vytváří základní kapitál jako souhrn všech vkladů všech členů družstva. Základní kapitál se eviduje podle jednotlivých členů, jako podíl člena na základním kapitálu.</w:t>
      </w:r>
    </w:p>
    <w:p w14:paraId="0DFEC09C" w14:textId="77777777" w:rsidR="00D315A6" w:rsidRDefault="00D315A6" w:rsidP="00D315A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D5D1D" w:rsidRPr="00FE1B33">
        <w:rPr>
          <w:rFonts w:ascii="Times New Roman" w:hAnsi="Times New Roman"/>
          <w:sz w:val="24"/>
          <w:szCs w:val="24"/>
        </w:rPr>
        <w:t>Družstvo hradí náklady a výdaje své činnosti především z nájemného včetně úhrad za plnění spojená s užíváním bytů a z ostatních finančních výnosů a jiných příjmů.  </w:t>
      </w:r>
    </w:p>
    <w:p w14:paraId="60B9D72B" w14:textId="77777777" w:rsidR="00D315A6" w:rsidRDefault="00D315A6" w:rsidP="00D315A6">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DD5D1D" w:rsidRPr="00FE1B33">
        <w:rPr>
          <w:rFonts w:ascii="Times New Roman" w:hAnsi="Times New Roman"/>
          <w:sz w:val="24"/>
          <w:szCs w:val="24"/>
        </w:rPr>
        <w:t>Družstvo vedle úhrady provozních nákladů vytváří v rámci svého hospodaření dlouhodobý finanční zdroj na opravy, případně stavební úpravy, modernizace a rekonstrukce domu (fond oprav).</w:t>
      </w:r>
    </w:p>
    <w:p w14:paraId="681D48F2" w14:textId="787F75B5" w:rsidR="00DD5D1D" w:rsidRPr="00D315A6" w:rsidRDefault="00D315A6" w:rsidP="00D315A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DD5D1D" w:rsidRPr="00FE1B33">
        <w:rPr>
          <w:rFonts w:ascii="Times New Roman" w:hAnsi="Times New Roman"/>
          <w:sz w:val="24"/>
          <w:szCs w:val="24"/>
        </w:rPr>
        <w:t xml:space="preserve">Družstvo je povinno sestavit za každý rok účetní závěrku. </w:t>
      </w:r>
      <w:r w:rsidR="00DD5D1D" w:rsidRPr="00FE1B33">
        <w:rPr>
          <w:rFonts w:ascii="Times New Roman" w:hAnsi="Times New Roman"/>
          <w:b/>
          <w:sz w:val="24"/>
          <w:szCs w:val="24"/>
        </w:rPr>
        <w:t>Účetní závěrku zveřejňuje družstvo podle právních předpisů vložením do Sbírky listin.</w:t>
      </w:r>
    </w:p>
    <w:p w14:paraId="46844D95" w14:textId="77777777" w:rsidR="00DD5D1D" w:rsidRPr="00FE1B33" w:rsidRDefault="00DD5D1D" w:rsidP="00B84F81">
      <w:pPr>
        <w:pStyle w:val="Zkladntext"/>
      </w:pPr>
    </w:p>
    <w:p w14:paraId="5CA1313B" w14:textId="074885D6"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 xml:space="preserve">Článek </w:t>
      </w:r>
      <w:r w:rsidR="00F55E16">
        <w:rPr>
          <w:rFonts w:ascii="Times New Roman" w:hAnsi="Times New Roman"/>
          <w:b/>
          <w:sz w:val="24"/>
          <w:szCs w:val="24"/>
        </w:rPr>
        <w:t>59</w:t>
      </w:r>
    </w:p>
    <w:p w14:paraId="2EEA980D" w14:textId="4CD3A959" w:rsidR="00DD5D1D"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Fondy družstva</w:t>
      </w:r>
    </w:p>
    <w:p w14:paraId="6F149A43" w14:textId="77777777" w:rsidR="00D315A6" w:rsidRPr="00FE1B33" w:rsidRDefault="00D315A6" w:rsidP="00B84F81">
      <w:pPr>
        <w:spacing w:after="0" w:line="240" w:lineRule="auto"/>
        <w:jc w:val="center"/>
        <w:rPr>
          <w:rFonts w:ascii="Times New Roman" w:hAnsi="Times New Roman"/>
          <w:b/>
          <w:sz w:val="24"/>
          <w:szCs w:val="24"/>
        </w:rPr>
      </w:pPr>
    </w:p>
    <w:p w14:paraId="78D7E89C" w14:textId="12ECD47F" w:rsidR="00DD5D1D" w:rsidRPr="00FE1B33" w:rsidRDefault="00D315A6" w:rsidP="00D315A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DD5D1D" w:rsidRPr="00FE1B33">
        <w:rPr>
          <w:rFonts w:ascii="Times New Roman" w:hAnsi="Times New Roman"/>
          <w:sz w:val="24"/>
          <w:szCs w:val="24"/>
        </w:rPr>
        <w:t xml:space="preserve">Družstvo může vytvářet i další fondy podle svých potřeb, a to v souladu s právními předpisy a stanovami družstva.   </w:t>
      </w:r>
    </w:p>
    <w:p w14:paraId="0E03AA3A" w14:textId="47610F35" w:rsidR="00DD5D1D" w:rsidRPr="00FE1B33" w:rsidRDefault="00D315A6" w:rsidP="00D315A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D5D1D" w:rsidRPr="00FE1B33">
        <w:rPr>
          <w:rFonts w:ascii="Times New Roman" w:hAnsi="Times New Roman"/>
          <w:sz w:val="24"/>
          <w:szCs w:val="24"/>
        </w:rPr>
        <w:t xml:space="preserve">Tvorba a použití fondů se řídí platnými právními předpisy, těmito stanovami a směrnicemi schválenými členskou schůzí.  </w:t>
      </w:r>
    </w:p>
    <w:p w14:paraId="3DA628CB" w14:textId="77777777" w:rsidR="00DD5D1D" w:rsidRPr="00FE1B33" w:rsidRDefault="00DD5D1D" w:rsidP="00B84F81">
      <w:pPr>
        <w:spacing w:after="0" w:line="240" w:lineRule="auto"/>
        <w:jc w:val="center"/>
        <w:rPr>
          <w:rFonts w:ascii="Times New Roman" w:hAnsi="Times New Roman"/>
          <w:b/>
          <w:sz w:val="24"/>
          <w:szCs w:val="24"/>
        </w:rPr>
      </w:pPr>
    </w:p>
    <w:p w14:paraId="2A77D6A7" w14:textId="1BDAF4F8"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6</w:t>
      </w:r>
      <w:r w:rsidR="00F55E16">
        <w:rPr>
          <w:rFonts w:ascii="Times New Roman" w:hAnsi="Times New Roman"/>
          <w:b/>
          <w:sz w:val="24"/>
          <w:szCs w:val="24"/>
        </w:rPr>
        <w:t>0</w:t>
      </w:r>
    </w:p>
    <w:p w14:paraId="52729584" w14:textId="3AA9BC06" w:rsidR="00DD5D1D"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 xml:space="preserve">Nedělitelný fond </w:t>
      </w:r>
    </w:p>
    <w:p w14:paraId="1C9F0846" w14:textId="77777777" w:rsidR="00EB535F" w:rsidRPr="00FE1B33" w:rsidRDefault="00EB535F" w:rsidP="00B84F81">
      <w:pPr>
        <w:spacing w:after="0" w:line="240" w:lineRule="auto"/>
        <w:jc w:val="center"/>
        <w:rPr>
          <w:rFonts w:ascii="Times New Roman" w:hAnsi="Times New Roman"/>
          <w:b/>
          <w:sz w:val="24"/>
          <w:szCs w:val="24"/>
        </w:rPr>
      </w:pPr>
    </w:p>
    <w:p w14:paraId="10DEC26C" w14:textId="0CBA7B37" w:rsidR="00DD5D1D" w:rsidRPr="00FE1B33" w:rsidRDefault="00EB535F" w:rsidP="00EB535F">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(1) </w:t>
      </w:r>
      <w:r w:rsidR="00DD5D1D" w:rsidRPr="00FE1B33">
        <w:rPr>
          <w:rFonts w:ascii="Times New Roman" w:hAnsi="Times New Roman"/>
          <w:bCs/>
          <w:sz w:val="24"/>
          <w:szCs w:val="24"/>
        </w:rPr>
        <w:t xml:space="preserve">Nedělitelný fond byl vytvořen v předchozích letech ze zisku </w:t>
      </w:r>
      <w:r w:rsidR="00DD5D1D" w:rsidRPr="00FE1B33">
        <w:rPr>
          <w:rFonts w:ascii="Times New Roman" w:hAnsi="Times New Roman"/>
          <w:sz w:val="24"/>
          <w:szCs w:val="24"/>
        </w:rPr>
        <w:t xml:space="preserve">podle rozhodnutí nejvyššího orgánu </w:t>
      </w:r>
      <w:r w:rsidR="00DD5D1D" w:rsidRPr="00FE1B33">
        <w:rPr>
          <w:rFonts w:ascii="Times New Roman" w:hAnsi="Times New Roman"/>
          <w:bCs/>
          <w:sz w:val="24"/>
          <w:szCs w:val="24"/>
        </w:rPr>
        <w:t>družstva</w:t>
      </w:r>
      <w:r w:rsidR="00DD5D1D" w:rsidRPr="00FE1B33">
        <w:rPr>
          <w:rFonts w:ascii="Times New Roman" w:hAnsi="Times New Roman"/>
          <w:sz w:val="24"/>
          <w:szCs w:val="24"/>
        </w:rPr>
        <w:t xml:space="preserve"> v souladu s dříve platnými právními předpisy</w:t>
      </w:r>
      <w:r w:rsidR="00DD5D1D" w:rsidRPr="00FE1B33">
        <w:rPr>
          <w:rFonts w:ascii="Times New Roman" w:hAnsi="Times New Roman"/>
          <w:bCs/>
          <w:sz w:val="24"/>
          <w:szCs w:val="24"/>
        </w:rPr>
        <w:t>.</w:t>
      </w:r>
    </w:p>
    <w:p w14:paraId="4CD55810" w14:textId="190C4A8B" w:rsidR="00DD5D1D" w:rsidRPr="00FE1B33" w:rsidRDefault="00EB535F" w:rsidP="00EB535F">
      <w:pPr>
        <w:spacing w:after="0" w:line="240" w:lineRule="auto"/>
        <w:ind w:firstLine="709"/>
        <w:jc w:val="both"/>
        <w:rPr>
          <w:rFonts w:ascii="Times New Roman" w:hAnsi="Times New Roman"/>
          <w:sz w:val="24"/>
          <w:szCs w:val="24"/>
          <w:u w:val="single"/>
        </w:rPr>
      </w:pPr>
      <w:r>
        <w:rPr>
          <w:rFonts w:ascii="Times New Roman" w:hAnsi="Times New Roman"/>
          <w:sz w:val="24"/>
          <w:szCs w:val="24"/>
        </w:rPr>
        <w:t xml:space="preserve">(2) </w:t>
      </w:r>
      <w:r w:rsidR="00DD5D1D" w:rsidRPr="00FE1B33">
        <w:rPr>
          <w:rFonts w:ascii="Times New Roman" w:hAnsi="Times New Roman"/>
          <w:sz w:val="24"/>
          <w:szCs w:val="24"/>
        </w:rPr>
        <w:t xml:space="preserve">Nedělitelný fond se používá na úhradu ztráty družstva </w:t>
      </w:r>
      <w:r w:rsidR="00DD5D1D" w:rsidRPr="00FE1B33">
        <w:rPr>
          <w:rFonts w:ascii="Times New Roman" w:hAnsi="Times New Roman"/>
          <w:color w:val="000000"/>
          <w:sz w:val="24"/>
          <w:szCs w:val="24"/>
        </w:rPr>
        <w:t xml:space="preserve">ve výši </w:t>
      </w:r>
      <w:r w:rsidR="00DD5D1D" w:rsidRPr="00FE1B33">
        <w:rPr>
          <w:rFonts w:ascii="Times New Roman" w:hAnsi="Times New Roman"/>
          <w:sz w:val="24"/>
          <w:szCs w:val="24"/>
        </w:rPr>
        <w:t>podle rozhodnutí členské schůze.</w:t>
      </w:r>
    </w:p>
    <w:p w14:paraId="2FA04BCF" w14:textId="2C6A98BA" w:rsidR="00DD5D1D" w:rsidRPr="00FE1B33" w:rsidRDefault="00EB535F" w:rsidP="00EB535F">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(3) </w:t>
      </w:r>
      <w:r w:rsidR="00DD5D1D" w:rsidRPr="00FE1B33">
        <w:rPr>
          <w:rFonts w:ascii="Times New Roman" w:hAnsi="Times New Roman"/>
          <w:bCs/>
          <w:sz w:val="24"/>
          <w:szCs w:val="24"/>
        </w:rPr>
        <w:t xml:space="preserve">Nedělitelný fond </w:t>
      </w:r>
      <w:r w:rsidR="00DD5D1D" w:rsidRPr="00FE1B33">
        <w:rPr>
          <w:rFonts w:ascii="Times New Roman" w:hAnsi="Times New Roman"/>
          <w:sz w:val="24"/>
          <w:szCs w:val="24"/>
        </w:rPr>
        <w:t xml:space="preserve">nelze za trvání družstva rozdělit mezi členy. Nedělitelný fond není součástí základního kapitálu.  </w:t>
      </w:r>
    </w:p>
    <w:p w14:paraId="3389108D" w14:textId="77777777" w:rsidR="00DD5D1D" w:rsidRPr="00FE1B33" w:rsidRDefault="00DD5D1D" w:rsidP="00B84F81">
      <w:pPr>
        <w:spacing w:after="0" w:line="240" w:lineRule="auto"/>
        <w:jc w:val="center"/>
        <w:rPr>
          <w:rFonts w:ascii="Times New Roman" w:hAnsi="Times New Roman"/>
          <w:b/>
          <w:sz w:val="24"/>
          <w:szCs w:val="24"/>
        </w:rPr>
      </w:pPr>
    </w:p>
    <w:p w14:paraId="2C4CCE96" w14:textId="77B47A49"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6</w:t>
      </w:r>
      <w:r w:rsidR="00F55E16">
        <w:rPr>
          <w:rFonts w:ascii="Times New Roman" w:hAnsi="Times New Roman"/>
          <w:b/>
          <w:sz w:val="24"/>
          <w:szCs w:val="24"/>
        </w:rPr>
        <w:t>1</w:t>
      </w:r>
    </w:p>
    <w:p w14:paraId="199E1069"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Fond dalších členských vkladů</w:t>
      </w:r>
    </w:p>
    <w:p w14:paraId="0F276194"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DD5D1D" w:rsidRPr="00FE1B33">
        <w:rPr>
          <w:rFonts w:ascii="Times New Roman" w:hAnsi="Times New Roman"/>
          <w:sz w:val="24"/>
          <w:szCs w:val="24"/>
        </w:rPr>
        <w:t xml:space="preserve">Fond dalších členských vkladů, který je součástí základního kapitálu se tvoří z peněžního plnění člena na další členský vklad. </w:t>
      </w:r>
    </w:p>
    <w:p w14:paraId="1F8ECE83"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D5D1D" w:rsidRPr="00FE1B33">
        <w:rPr>
          <w:rFonts w:ascii="Times New Roman" w:hAnsi="Times New Roman"/>
          <w:sz w:val="24"/>
          <w:szCs w:val="24"/>
        </w:rPr>
        <w:t>Fond se používá na financování investičních výdajů spojených s družstevní výstavbou (pořízením družstevního bytu). Fond se eviduje podle jednotlivých členů.</w:t>
      </w:r>
    </w:p>
    <w:p w14:paraId="5241111A" w14:textId="1005D2E6" w:rsidR="00DD5D1D" w:rsidRPr="00FE1B33"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DD5D1D" w:rsidRPr="00FE1B33">
        <w:rPr>
          <w:rFonts w:ascii="Times New Roman" w:hAnsi="Times New Roman"/>
          <w:sz w:val="24"/>
          <w:szCs w:val="24"/>
        </w:rPr>
        <w:t xml:space="preserve">Fond se snižuje při převodu bytu do osobního vlastnictví podle jiného právního předpisu. </w:t>
      </w:r>
    </w:p>
    <w:p w14:paraId="2539FB92" w14:textId="77777777" w:rsidR="00DD5D1D" w:rsidRPr="00FE1B33" w:rsidRDefault="00DD5D1D" w:rsidP="00B84F81">
      <w:pPr>
        <w:spacing w:after="0" w:line="240" w:lineRule="auto"/>
        <w:jc w:val="center"/>
        <w:rPr>
          <w:rFonts w:ascii="Times New Roman" w:hAnsi="Times New Roman"/>
          <w:b/>
          <w:bCs/>
          <w:sz w:val="24"/>
          <w:szCs w:val="24"/>
        </w:rPr>
      </w:pPr>
    </w:p>
    <w:p w14:paraId="3C74E3CF" w14:textId="3EED7FA6"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bCs/>
          <w:sz w:val="24"/>
          <w:szCs w:val="24"/>
        </w:rPr>
        <w:t>Č</w:t>
      </w:r>
      <w:r w:rsidRPr="00FE1B33">
        <w:rPr>
          <w:rFonts w:ascii="Times New Roman" w:hAnsi="Times New Roman"/>
          <w:b/>
          <w:sz w:val="24"/>
          <w:szCs w:val="24"/>
        </w:rPr>
        <w:t>lánek 6</w:t>
      </w:r>
      <w:r w:rsidR="00F55E16">
        <w:rPr>
          <w:rFonts w:ascii="Times New Roman" w:hAnsi="Times New Roman"/>
          <w:b/>
          <w:sz w:val="24"/>
          <w:szCs w:val="24"/>
        </w:rPr>
        <w:t>2</w:t>
      </w:r>
    </w:p>
    <w:p w14:paraId="6B5458E2" w14:textId="77777777" w:rsidR="00DD5D1D" w:rsidRPr="00FE1B33" w:rsidRDefault="00DD5D1D" w:rsidP="00B84F81">
      <w:pPr>
        <w:pStyle w:val="Zkladntext"/>
        <w:jc w:val="center"/>
        <w:rPr>
          <w:b/>
        </w:rPr>
      </w:pPr>
      <w:r w:rsidRPr="00FE1B33">
        <w:rPr>
          <w:b/>
        </w:rPr>
        <w:t>Dlouhodobý finanční zdroj na opravy a investice domu</w:t>
      </w:r>
    </w:p>
    <w:p w14:paraId="1DE2CA65" w14:textId="2A97761A" w:rsidR="00DD5D1D" w:rsidRDefault="00DD5D1D" w:rsidP="00B84F81">
      <w:pPr>
        <w:pStyle w:val="Zkladntext"/>
        <w:jc w:val="center"/>
        <w:rPr>
          <w:b/>
        </w:rPr>
      </w:pPr>
      <w:r w:rsidRPr="00FE1B33">
        <w:rPr>
          <w:b/>
        </w:rPr>
        <w:t>(fond oprav)</w:t>
      </w:r>
    </w:p>
    <w:p w14:paraId="0F9A7E91" w14:textId="77777777" w:rsidR="00EB535F" w:rsidRPr="00FE1B33" w:rsidRDefault="00EB535F" w:rsidP="00B84F81">
      <w:pPr>
        <w:pStyle w:val="Zkladntext"/>
        <w:jc w:val="center"/>
        <w:rPr>
          <w:b/>
        </w:rPr>
      </w:pPr>
    </w:p>
    <w:p w14:paraId="5D5D3C0B" w14:textId="77777777" w:rsidR="00EB535F"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 </w:t>
      </w:r>
      <w:r w:rsidR="00DD5D1D" w:rsidRPr="00FE1B33">
        <w:rPr>
          <w:rFonts w:ascii="Times New Roman" w:eastAsia="Times New Roman" w:hAnsi="Times New Roman"/>
          <w:sz w:val="24"/>
          <w:szCs w:val="24"/>
          <w:lang w:eastAsia="cs-CZ"/>
        </w:rPr>
        <w:t xml:space="preserve">Dlouhodobý finanční zdroj na opravy a investice domu (dále jen „fond oprav“) se tvoří pravidelnou měsíční platbou, která je zahrnuta v nájemném, případně mimořádným vkladem nebo převodem zisku družstva podle rozhodnutí členské schůze.  </w:t>
      </w:r>
    </w:p>
    <w:p w14:paraId="0CF256DC" w14:textId="77777777" w:rsidR="00EB535F"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(2) </w:t>
      </w:r>
      <w:r w:rsidR="00DD5D1D" w:rsidRPr="00FE1B33">
        <w:rPr>
          <w:rFonts w:ascii="Times New Roman" w:eastAsia="Times New Roman" w:hAnsi="Times New Roman"/>
          <w:sz w:val="24"/>
          <w:szCs w:val="24"/>
          <w:lang w:eastAsia="cs-CZ"/>
        </w:rPr>
        <w:t>Fond oprav se používá na financování oprav, údržby, případně dalších provozních nákladů a na financování investičních nákladů, zejména rekonstrukcí a modernizací bytového domu, případně na koupi pozemku souvisejícího s domem, či jiného dlouhodobého majetku sloužícího k uspokojování bytových potřeb členů včetně splátek dlouhodobých úvěrů a úhrady případné ztráty družstva.</w:t>
      </w:r>
    </w:p>
    <w:p w14:paraId="44AA3925" w14:textId="77777777" w:rsidR="00EB535F"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 xml:space="preserve">(3) </w:t>
      </w:r>
      <w:r w:rsidR="00DD5D1D" w:rsidRPr="00FE1B33">
        <w:rPr>
          <w:rFonts w:ascii="Times New Roman" w:eastAsia="Times New Roman" w:hAnsi="Times New Roman"/>
          <w:sz w:val="24"/>
          <w:szCs w:val="24"/>
          <w:lang w:eastAsia="cs-CZ"/>
        </w:rPr>
        <w:t xml:space="preserve">Výši tvorby fondu oprav schvaluje členská schůze v souladu s předpokládanými náklady na opravy nebo výdaji na dodatečné investice v domě. </w:t>
      </w:r>
    </w:p>
    <w:p w14:paraId="34FA6302" w14:textId="77777777" w:rsidR="00EB535F"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(4) </w:t>
      </w:r>
      <w:r w:rsidR="00DD5D1D" w:rsidRPr="00FE1B33">
        <w:rPr>
          <w:rFonts w:ascii="Times New Roman" w:eastAsia="Times New Roman" w:hAnsi="Times New Roman"/>
          <w:sz w:val="24"/>
          <w:szCs w:val="24"/>
          <w:lang w:eastAsia="cs-CZ"/>
        </w:rPr>
        <w:t>Zůstatek fondu oprav se převádí do následujícího roku. Se členem – nájemcem družstevního bytu se nevypořádává, a to ani při ukončení nájmu.</w:t>
      </w:r>
    </w:p>
    <w:p w14:paraId="1D3E1518" w14:textId="3AFA51C1" w:rsidR="00DD5D1D" w:rsidRPr="00FE1B33"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(5) </w:t>
      </w:r>
      <w:r w:rsidR="00DD5D1D" w:rsidRPr="00FE1B33">
        <w:rPr>
          <w:rFonts w:ascii="Times New Roman" w:eastAsia="Times New Roman" w:hAnsi="Times New Roman"/>
          <w:sz w:val="24"/>
          <w:szCs w:val="24"/>
          <w:lang w:eastAsia="cs-CZ"/>
        </w:rPr>
        <w:t>Příspěvek do fondu oprav nebo jeho část lze nájemci vrátit, rozhodne-li o tom členská schůze.</w:t>
      </w:r>
    </w:p>
    <w:p w14:paraId="71BBFD60" w14:textId="77777777" w:rsidR="00DD5D1D" w:rsidRPr="00FE1B33" w:rsidRDefault="00DD5D1D" w:rsidP="00EB535F">
      <w:pPr>
        <w:pStyle w:val="Zkladntext"/>
        <w:ind w:left="426" w:firstLine="709"/>
        <w:rPr>
          <w:b/>
        </w:rPr>
      </w:pPr>
    </w:p>
    <w:p w14:paraId="53F44CE7" w14:textId="12E9373E"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6</w:t>
      </w:r>
      <w:r w:rsidR="00F55E16">
        <w:rPr>
          <w:rFonts w:ascii="Times New Roman" w:hAnsi="Times New Roman"/>
          <w:b/>
          <w:sz w:val="24"/>
          <w:szCs w:val="24"/>
        </w:rPr>
        <w:t>3</w:t>
      </w:r>
    </w:p>
    <w:p w14:paraId="5E370BAA"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Zisk družstva</w:t>
      </w:r>
    </w:p>
    <w:p w14:paraId="4DDC2A1F" w14:textId="77777777" w:rsidR="00EB535F" w:rsidRDefault="00EB535F" w:rsidP="00B84F81">
      <w:pPr>
        <w:spacing w:after="0" w:line="240" w:lineRule="auto"/>
        <w:ind w:left="1"/>
        <w:jc w:val="both"/>
        <w:rPr>
          <w:rFonts w:ascii="Times New Roman" w:hAnsi="Times New Roman"/>
          <w:b/>
          <w:sz w:val="24"/>
          <w:szCs w:val="24"/>
        </w:rPr>
      </w:pPr>
    </w:p>
    <w:p w14:paraId="00C7591F" w14:textId="0141A178" w:rsidR="00DD5D1D" w:rsidRPr="00EB535F" w:rsidRDefault="00DD5D1D" w:rsidP="00EB535F">
      <w:pPr>
        <w:spacing w:after="0" w:line="240" w:lineRule="auto"/>
        <w:ind w:left="1" w:firstLine="708"/>
        <w:jc w:val="both"/>
        <w:rPr>
          <w:rFonts w:ascii="Times New Roman" w:hAnsi="Times New Roman"/>
          <w:sz w:val="24"/>
          <w:szCs w:val="24"/>
        </w:rPr>
      </w:pPr>
      <w:r w:rsidRPr="00EB535F">
        <w:rPr>
          <w:rFonts w:ascii="Times New Roman" w:hAnsi="Times New Roman"/>
          <w:b/>
          <w:sz w:val="24"/>
          <w:szCs w:val="24"/>
        </w:rPr>
        <w:t>Zisk družstva</w:t>
      </w:r>
      <w:r w:rsidRPr="00EB535F">
        <w:rPr>
          <w:rFonts w:ascii="Times New Roman" w:hAnsi="Times New Roman"/>
          <w:sz w:val="24"/>
          <w:szCs w:val="24"/>
        </w:rPr>
        <w:t xml:space="preserve"> </w:t>
      </w:r>
      <w:r w:rsidRPr="00EB535F">
        <w:rPr>
          <w:rFonts w:ascii="Times New Roman" w:hAnsi="Times New Roman"/>
          <w:b/>
          <w:sz w:val="24"/>
          <w:szCs w:val="24"/>
        </w:rPr>
        <w:t>se vypořádá</w:t>
      </w:r>
      <w:r w:rsidRPr="00EB535F">
        <w:rPr>
          <w:rFonts w:ascii="Times New Roman" w:hAnsi="Times New Roman"/>
          <w:sz w:val="24"/>
          <w:szCs w:val="24"/>
        </w:rPr>
        <w:t xml:space="preserve"> podle usnesení členské schůze převodem do dlouhodobého finančního zdroje na opravy a investice domu (fondu oprav).</w:t>
      </w:r>
    </w:p>
    <w:p w14:paraId="7AB29E00" w14:textId="77777777" w:rsidR="00DD5D1D" w:rsidRPr="00EB535F" w:rsidRDefault="00DD5D1D" w:rsidP="00B84F81">
      <w:pPr>
        <w:spacing w:after="0" w:line="240" w:lineRule="auto"/>
        <w:ind w:left="284" w:hanging="284"/>
        <w:jc w:val="both"/>
        <w:rPr>
          <w:rFonts w:ascii="Times New Roman" w:hAnsi="Times New Roman"/>
          <w:sz w:val="24"/>
          <w:szCs w:val="24"/>
        </w:rPr>
      </w:pPr>
    </w:p>
    <w:p w14:paraId="3164587E" w14:textId="491B7CA4" w:rsidR="00DD5D1D" w:rsidRPr="00EB535F" w:rsidRDefault="00DD5D1D" w:rsidP="00B84F81">
      <w:pPr>
        <w:spacing w:after="0" w:line="240" w:lineRule="auto"/>
        <w:jc w:val="center"/>
        <w:rPr>
          <w:rFonts w:ascii="Times New Roman" w:hAnsi="Times New Roman"/>
          <w:b/>
          <w:sz w:val="24"/>
          <w:szCs w:val="24"/>
        </w:rPr>
      </w:pPr>
      <w:r w:rsidRPr="00EB535F">
        <w:rPr>
          <w:rFonts w:ascii="Times New Roman" w:hAnsi="Times New Roman"/>
          <w:b/>
          <w:sz w:val="24"/>
          <w:szCs w:val="24"/>
        </w:rPr>
        <w:t>Článek 6</w:t>
      </w:r>
      <w:r w:rsidR="00F55E16">
        <w:rPr>
          <w:rFonts w:ascii="Times New Roman" w:hAnsi="Times New Roman"/>
          <w:b/>
          <w:sz w:val="24"/>
          <w:szCs w:val="24"/>
        </w:rPr>
        <w:t>4</w:t>
      </w:r>
    </w:p>
    <w:p w14:paraId="71A3ADC4" w14:textId="3AF2034F" w:rsidR="00DD5D1D" w:rsidRPr="00EB535F" w:rsidRDefault="00DD5D1D" w:rsidP="00B84F81">
      <w:pPr>
        <w:spacing w:after="0" w:line="240" w:lineRule="auto"/>
        <w:jc w:val="center"/>
        <w:rPr>
          <w:rFonts w:ascii="Times New Roman" w:hAnsi="Times New Roman"/>
          <w:b/>
          <w:sz w:val="24"/>
          <w:szCs w:val="24"/>
        </w:rPr>
      </w:pPr>
      <w:r w:rsidRPr="00EB535F">
        <w:rPr>
          <w:rFonts w:ascii="Times New Roman" w:hAnsi="Times New Roman"/>
          <w:b/>
          <w:sz w:val="24"/>
          <w:szCs w:val="24"/>
        </w:rPr>
        <w:t>Ztráta družstva</w:t>
      </w:r>
    </w:p>
    <w:p w14:paraId="7175C73C" w14:textId="77777777" w:rsidR="00EB535F" w:rsidRPr="00EB535F" w:rsidRDefault="00EB535F" w:rsidP="00B84F81">
      <w:pPr>
        <w:spacing w:after="0" w:line="240" w:lineRule="auto"/>
        <w:jc w:val="center"/>
        <w:rPr>
          <w:rFonts w:ascii="Times New Roman" w:hAnsi="Times New Roman"/>
          <w:b/>
          <w:sz w:val="24"/>
          <w:szCs w:val="24"/>
        </w:rPr>
      </w:pPr>
    </w:p>
    <w:p w14:paraId="2F4E29CC" w14:textId="77777777" w:rsidR="00DD5D1D" w:rsidRPr="00EB535F" w:rsidRDefault="00DD5D1D" w:rsidP="00EB535F">
      <w:pPr>
        <w:spacing w:after="0" w:line="240" w:lineRule="auto"/>
        <w:ind w:firstLine="709"/>
        <w:jc w:val="both"/>
        <w:rPr>
          <w:rFonts w:ascii="Times New Roman" w:hAnsi="Times New Roman"/>
          <w:sz w:val="24"/>
          <w:szCs w:val="24"/>
          <w:u w:val="single"/>
        </w:rPr>
      </w:pPr>
      <w:r w:rsidRPr="00EB535F">
        <w:rPr>
          <w:rFonts w:ascii="Times New Roman" w:hAnsi="Times New Roman"/>
          <w:b/>
          <w:sz w:val="24"/>
          <w:szCs w:val="24"/>
          <w:u w:val="single"/>
        </w:rPr>
        <w:t>Ztrátu družstvo hradí</w:t>
      </w:r>
      <w:r w:rsidRPr="00EB535F">
        <w:rPr>
          <w:rFonts w:ascii="Times New Roman" w:hAnsi="Times New Roman"/>
          <w:sz w:val="24"/>
          <w:szCs w:val="24"/>
          <w:u w:val="single"/>
        </w:rPr>
        <w:t xml:space="preserve"> podle usnesení členské schůze z následujících zdrojů:</w:t>
      </w:r>
    </w:p>
    <w:p w14:paraId="7289E552" w14:textId="77777777" w:rsidR="00EB535F" w:rsidRPr="00EB535F" w:rsidRDefault="00EB535F" w:rsidP="00EB535F">
      <w:pPr>
        <w:spacing w:after="0" w:line="240" w:lineRule="auto"/>
        <w:ind w:firstLine="709"/>
        <w:jc w:val="both"/>
        <w:rPr>
          <w:rFonts w:ascii="Times New Roman" w:hAnsi="Times New Roman"/>
          <w:sz w:val="24"/>
          <w:szCs w:val="24"/>
        </w:rPr>
      </w:pPr>
      <w:r w:rsidRPr="00EB535F">
        <w:rPr>
          <w:rFonts w:ascii="Times New Roman" w:hAnsi="Times New Roman"/>
          <w:sz w:val="24"/>
          <w:szCs w:val="24"/>
        </w:rPr>
        <w:t xml:space="preserve">a) </w:t>
      </w:r>
      <w:r w:rsidR="00DD5D1D" w:rsidRPr="00EB535F">
        <w:rPr>
          <w:rFonts w:ascii="Times New Roman" w:hAnsi="Times New Roman"/>
          <w:sz w:val="24"/>
          <w:szCs w:val="24"/>
        </w:rPr>
        <w:t>z nedělitelného fondu,</w:t>
      </w:r>
    </w:p>
    <w:p w14:paraId="3FBE977B" w14:textId="77777777" w:rsidR="00EB535F" w:rsidRPr="00EB535F" w:rsidRDefault="00EB535F" w:rsidP="00EB535F">
      <w:pPr>
        <w:spacing w:after="0" w:line="240" w:lineRule="auto"/>
        <w:ind w:firstLine="709"/>
        <w:jc w:val="both"/>
        <w:rPr>
          <w:rFonts w:ascii="Times New Roman" w:hAnsi="Times New Roman"/>
          <w:sz w:val="24"/>
          <w:szCs w:val="24"/>
        </w:rPr>
      </w:pPr>
      <w:r w:rsidRPr="00EB535F">
        <w:rPr>
          <w:rFonts w:ascii="Times New Roman" w:hAnsi="Times New Roman"/>
          <w:sz w:val="24"/>
          <w:szCs w:val="24"/>
        </w:rPr>
        <w:t xml:space="preserve">b) </w:t>
      </w:r>
      <w:r w:rsidR="00DD5D1D" w:rsidRPr="00EB535F">
        <w:rPr>
          <w:rFonts w:ascii="Times New Roman" w:hAnsi="Times New Roman"/>
          <w:sz w:val="24"/>
          <w:szCs w:val="24"/>
        </w:rPr>
        <w:t>z dlouhodobého finančního zdroje na opravy a investice domu (fondu oprav),</w:t>
      </w:r>
    </w:p>
    <w:p w14:paraId="395C7E18" w14:textId="26EF8574" w:rsidR="00DD5D1D" w:rsidRPr="00EB535F" w:rsidRDefault="00EB535F" w:rsidP="00EB535F">
      <w:pPr>
        <w:spacing w:after="0" w:line="240" w:lineRule="auto"/>
        <w:ind w:firstLine="709"/>
        <w:jc w:val="both"/>
        <w:rPr>
          <w:rFonts w:ascii="Times New Roman" w:hAnsi="Times New Roman"/>
          <w:sz w:val="24"/>
          <w:szCs w:val="24"/>
        </w:rPr>
      </w:pPr>
      <w:r w:rsidRPr="00EB535F">
        <w:rPr>
          <w:rFonts w:ascii="Times New Roman" w:hAnsi="Times New Roman"/>
          <w:sz w:val="24"/>
          <w:szCs w:val="24"/>
        </w:rPr>
        <w:t xml:space="preserve">c) </w:t>
      </w:r>
      <w:r w:rsidR="00DD5D1D" w:rsidRPr="00EB535F">
        <w:rPr>
          <w:rFonts w:ascii="Times New Roman" w:hAnsi="Times New Roman"/>
          <w:sz w:val="24"/>
          <w:szCs w:val="24"/>
        </w:rPr>
        <w:t>kombinací shora uvedených způsobů.</w:t>
      </w:r>
    </w:p>
    <w:p w14:paraId="2C5E26A7" w14:textId="77777777" w:rsidR="00DD5D1D" w:rsidRPr="00FE1B33" w:rsidRDefault="00DD5D1D" w:rsidP="00B84F81">
      <w:pPr>
        <w:spacing w:after="0" w:line="240" w:lineRule="auto"/>
        <w:jc w:val="center"/>
        <w:rPr>
          <w:rFonts w:ascii="Times New Roman" w:hAnsi="Times New Roman"/>
          <w:b/>
          <w:sz w:val="24"/>
          <w:szCs w:val="24"/>
        </w:rPr>
      </w:pPr>
    </w:p>
    <w:p w14:paraId="32FD9688" w14:textId="3B73EA80"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6</w:t>
      </w:r>
      <w:r w:rsidR="00F55E16">
        <w:rPr>
          <w:rFonts w:ascii="Times New Roman" w:hAnsi="Times New Roman"/>
          <w:b/>
          <w:sz w:val="24"/>
          <w:szCs w:val="24"/>
        </w:rPr>
        <w:t>5</w:t>
      </w:r>
    </w:p>
    <w:p w14:paraId="4584AC48" w14:textId="4DDF6A36" w:rsidR="00DD5D1D"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Uhrazovací povinnost členů</w:t>
      </w:r>
    </w:p>
    <w:p w14:paraId="0EFA86DE" w14:textId="77777777" w:rsidR="00EB535F" w:rsidRPr="00FE1B33" w:rsidRDefault="00EB535F" w:rsidP="00B84F81">
      <w:pPr>
        <w:spacing w:after="0" w:line="240" w:lineRule="auto"/>
        <w:jc w:val="center"/>
        <w:rPr>
          <w:rFonts w:ascii="Times New Roman" w:hAnsi="Times New Roman"/>
          <w:b/>
          <w:sz w:val="24"/>
          <w:szCs w:val="24"/>
        </w:rPr>
      </w:pPr>
    </w:p>
    <w:p w14:paraId="02F065A7"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DD5D1D" w:rsidRPr="00EB535F">
        <w:rPr>
          <w:rFonts w:ascii="Times New Roman" w:hAnsi="Times New Roman"/>
          <w:sz w:val="24"/>
          <w:szCs w:val="24"/>
        </w:rPr>
        <w:t xml:space="preserve">Členská schůze může uložit členům bytového družstva povinnost přispět na úhradu ztráty družstva (dále jen „uhrazovací povinnosti“). Uhrazovací povinnost je stejná pro všechny členy a její výše činí nejvýše trojnásobek základního členského vkladu, není-li dále stanovena jinak. Uhrazovací povinnost lze uložit i opakovaně. Další uhrazovací povinnost členovi nelze uložit, pokud celková výše uhrazovací povinnosti člena za dobu trvání jeho členství v družstvu dosáhne trojnásobku základního členského vkladu. </w:t>
      </w:r>
    </w:p>
    <w:p w14:paraId="3BBBE7FB"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D5D1D" w:rsidRPr="00FE1B33">
        <w:rPr>
          <w:rFonts w:ascii="Times New Roman" w:hAnsi="Times New Roman"/>
          <w:sz w:val="24"/>
          <w:szCs w:val="24"/>
        </w:rPr>
        <w:t xml:space="preserve">Uhrazovací povinnost může členská schůze uložit také těm členům družstva, kteří způsobili ztrátu družstva nebo se podstatným způsobem na vzniku ztráty družstva podíleli. </w:t>
      </w:r>
    </w:p>
    <w:p w14:paraId="4AD8DEC0" w14:textId="714A6532" w:rsidR="00DD5D1D" w:rsidRP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DD5D1D" w:rsidRPr="00EB535F">
        <w:rPr>
          <w:rFonts w:ascii="Times New Roman" w:hAnsi="Times New Roman"/>
          <w:sz w:val="24"/>
          <w:szCs w:val="24"/>
        </w:rPr>
        <w:t xml:space="preserve">Kdo byl členem družstva pouze po určitou část účetního období, v němž vznikla ztráta družstva, plní pouze poměrnou část uhrazovací povinnosti za tuto část účetního období. </w:t>
      </w:r>
    </w:p>
    <w:p w14:paraId="7CE6594B" w14:textId="77777777" w:rsidR="00DD5D1D" w:rsidRPr="00FE1B33" w:rsidRDefault="00DD5D1D" w:rsidP="00B84F81">
      <w:pPr>
        <w:spacing w:after="0" w:line="240" w:lineRule="auto"/>
        <w:ind w:left="360"/>
        <w:jc w:val="both"/>
        <w:rPr>
          <w:rFonts w:ascii="Times New Roman" w:hAnsi="Times New Roman"/>
          <w:sz w:val="24"/>
          <w:szCs w:val="24"/>
        </w:rPr>
      </w:pPr>
    </w:p>
    <w:p w14:paraId="2BFC8184" w14:textId="0D896A9A" w:rsidR="00DD5D1D" w:rsidRPr="00FE1B33" w:rsidRDefault="00DD5D1D" w:rsidP="00B84F81">
      <w:pPr>
        <w:spacing w:after="0" w:line="240" w:lineRule="auto"/>
        <w:ind w:left="360"/>
        <w:jc w:val="center"/>
        <w:rPr>
          <w:rFonts w:ascii="Times New Roman" w:hAnsi="Times New Roman"/>
          <w:b/>
          <w:sz w:val="24"/>
          <w:szCs w:val="24"/>
        </w:rPr>
      </w:pPr>
      <w:r w:rsidRPr="00FE1B33">
        <w:rPr>
          <w:rFonts w:ascii="Times New Roman" w:hAnsi="Times New Roman"/>
          <w:b/>
          <w:sz w:val="24"/>
          <w:szCs w:val="24"/>
        </w:rPr>
        <w:t>Článek 6</w:t>
      </w:r>
      <w:r w:rsidR="00F55E16">
        <w:rPr>
          <w:rFonts w:ascii="Times New Roman" w:hAnsi="Times New Roman"/>
          <w:b/>
          <w:sz w:val="24"/>
          <w:szCs w:val="24"/>
        </w:rPr>
        <w:t>6</w:t>
      </w:r>
    </w:p>
    <w:p w14:paraId="110174C1" w14:textId="4E1920D4" w:rsidR="00DD5D1D" w:rsidRDefault="00DD5D1D" w:rsidP="00B84F81">
      <w:pPr>
        <w:spacing w:after="0" w:line="240" w:lineRule="auto"/>
        <w:ind w:left="360"/>
        <w:jc w:val="center"/>
        <w:rPr>
          <w:rFonts w:ascii="Times New Roman" w:hAnsi="Times New Roman"/>
          <w:b/>
          <w:sz w:val="24"/>
          <w:szCs w:val="24"/>
        </w:rPr>
      </w:pPr>
      <w:r w:rsidRPr="00FE1B33">
        <w:rPr>
          <w:rFonts w:ascii="Times New Roman" w:hAnsi="Times New Roman"/>
          <w:b/>
          <w:sz w:val="24"/>
          <w:szCs w:val="24"/>
        </w:rPr>
        <w:t>Uložení uhrazovací povinnosti</w:t>
      </w:r>
    </w:p>
    <w:p w14:paraId="43F89CB0" w14:textId="77777777" w:rsidR="00EB535F" w:rsidRDefault="00EB535F" w:rsidP="00EB535F">
      <w:pPr>
        <w:spacing w:after="0" w:line="240" w:lineRule="auto"/>
        <w:rPr>
          <w:rFonts w:ascii="Times New Roman" w:hAnsi="Times New Roman"/>
          <w:b/>
          <w:sz w:val="24"/>
          <w:szCs w:val="24"/>
        </w:rPr>
      </w:pPr>
    </w:p>
    <w:p w14:paraId="134FB8C2" w14:textId="77777777" w:rsidR="00EB535F" w:rsidRDefault="00EB535F" w:rsidP="00EB535F">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 xml:space="preserve">(1) </w:t>
      </w:r>
      <w:r w:rsidR="00DD5D1D" w:rsidRPr="00EB535F">
        <w:rPr>
          <w:rFonts w:ascii="Times New Roman" w:hAnsi="Times New Roman"/>
          <w:sz w:val="24"/>
          <w:szCs w:val="24"/>
          <w:u w:val="single"/>
        </w:rPr>
        <w:t xml:space="preserve">Uhrazovací povinnost může členská schůze uložit, jestliže: </w:t>
      </w:r>
    </w:p>
    <w:p w14:paraId="2191EBA6"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a) </w:t>
      </w:r>
      <w:r w:rsidR="00DD5D1D" w:rsidRPr="00EB535F">
        <w:rPr>
          <w:rFonts w:ascii="Times New Roman" w:hAnsi="Times New Roman"/>
          <w:sz w:val="24"/>
          <w:szCs w:val="24"/>
        </w:rPr>
        <w:t>ztráta bytového družstva byla zjištěna řádnou nebo mimořádnou účetní závěrkou,</w:t>
      </w:r>
    </w:p>
    <w:p w14:paraId="56BC7341"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b) </w:t>
      </w:r>
      <w:r w:rsidR="00DD5D1D" w:rsidRPr="00FE1B33">
        <w:rPr>
          <w:rFonts w:ascii="Times New Roman" w:hAnsi="Times New Roman"/>
          <w:sz w:val="24"/>
          <w:szCs w:val="24"/>
        </w:rPr>
        <w:t>členská schůze projednala řádnou nebo mimořádnou účetní závěrku,</w:t>
      </w:r>
    </w:p>
    <w:p w14:paraId="028C87B1"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c) </w:t>
      </w:r>
      <w:r w:rsidR="00DD5D1D" w:rsidRPr="00FE1B33">
        <w:rPr>
          <w:rFonts w:ascii="Times New Roman" w:hAnsi="Times New Roman"/>
          <w:sz w:val="24"/>
          <w:szCs w:val="24"/>
        </w:rPr>
        <w:t xml:space="preserve">k úhradě ztráty byl použit nerozdělený zisk z minulých let a rezervní fondy a jiné fondy, jsou-li podle usnesení členské schůze zřízeny a lze je podle pravidel schválených členskou schůzí použít také k úhradě ztráty bytového družstva, a </w:t>
      </w:r>
    </w:p>
    <w:p w14:paraId="19776477"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d) </w:t>
      </w:r>
      <w:r w:rsidR="00DD5D1D" w:rsidRPr="00FE1B33">
        <w:rPr>
          <w:rFonts w:ascii="Times New Roman" w:hAnsi="Times New Roman"/>
          <w:sz w:val="24"/>
          <w:szCs w:val="24"/>
        </w:rPr>
        <w:t>rozhodnutí členské schůze o uhrazovací povinnosti členů bylo přijato do 1 roku ode dne skončení účetního období, v němž ztráta hrazená uhrazovací povinností vznikla.</w:t>
      </w:r>
    </w:p>
    <w:p w14:paraId="45E415A6" w14:textId="27054283" w:rsidR="00DD5D1D" w:rsidRP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DD5D1D" w:rsidRPr="00EB535F">
        <w:rPr>
          <w:rFonts w:ascii="Times New Roman" w:hAnsi="Times New Roman"/>
          <w:sz w:val="24"/>
          <w:szCs w:val="24"/>
        </w:rPr>
        <w:t xml:space="preserve">Uhrazovací povinnost může být členům uložena nejvýše v rozsahu skutečné výše ztráty bytového družstva za dané účetní období. </w:t>
      </w:r>
    </w:p>
    <w:p w14:paraId="5A1F6CAD" w14:textId="77777777" w:rsidR="00DD5D1D" w:rsidRPr="00FE1B33" w:rsidRDefault="00DD5D1D" w:rsidP="00B84F81">
      <w:pPr>
        <w:pStyle w:val="Odstavecseseznamem"/>
        <w:spacing w:after="0" w:line="240" w:lineRule="auto"/>
        <w:ind w:left="720"/>
        <w:rPr>
          <w:rFonts w:ascii="Times New Roman" w:hAnsi="Times New Roman"/>
          <w:sz w:val="24"/>
          <w:szCs w:val="24"/>
        </w:rPr>
      </w:pPr>
    </w:p>
    <w:p w14:paraId="02990DDB" w14:textId="711A2269" w:rsidR="00DD5D1D" w:rsidRPr="00FE1B33" w:rsidRDefault="00DD5D1D" w:rsidP="00B84F81">
      <w:pPr>
        <w:spacing w:after="0" w:line="240" w:lineRule="auto"/>
        <w:ind w:left="426" w:hanging="426"/>
        <w:jc w:val="center"/>
        <w:rPr>
          <w:rFonts w:ascii="Times New Roman" w:hAnsi="Times New Roman"/>
          <w:b/>
          <w:iCs/>
          <w:sz w:val="24"/>
          <w:szCs w:val="24"/>
        </w:rPr>
      </w:pPr>
      <w:r w:rsidRPr="00FE1B33">
        <w:rPr>
          <w:rFonts w:ascii="Times New Roman" w:hAnsi="Times New Roman"/>
          <w:b/>
          <w:iCs/>
          <w:sz w:val="24"/>
          <w:szCs w:val="24"/>
        </w:rPr>
        <w:t>Článek 6</w:t>
      </w:r>
      <w:r w:rsidR="00F55E16">
        <w:rPr>
          <w:rFonts w:ascii="Times New Roman" w:hAnsi="Times New Roman"/>
          <w:b/>
          <w:iCs/>
          <w:sz w:val="24"/>
          <w:szCs w:val="24"/>
        </w:rPr>
        <w:t>7</w:t>
      </w:r>
    </w:p>
    <w:p w14:paraId="44B53857" w14:textId="0FD55537" w:rsidR="00DD5D1D" w:rsidRDefault="00DD5D1D" w:rsidP="00B84F81">
      <w:pPr>
        <w:spacing w:after="0" w:line="240" w:lineRule="auto"/>
        <w:ind w:left="426" w:hanging="426"/>
        <w:jc w:val="center"/>
        <w:rPr>
          <w:rFonts w:ascii="Times New Roman" w:hAnsi="Times New Roman"/>
          <w:b/>
          <w:sz w:val="24"/>
          <w:szCs w:val="24"/>
        </w:rPr>
      </w:pPr>
      <w:r w:rsidRPr="00FE1B33">
        <w:rPr>
          <w:rFonts w:ascii="Times New Roman" w:hAnsi="Times New Roman"/>
          <w:b/>
          <w:sz w:val="24"/>
          <w:szCs w:val="24"/>
        </w:rPr>
        <w:lastRenderedPageBreak/>
        <w:t>Pokladní hotovost</w:t>
      </w:r>
    </w:p>
    <w:p w14:paraId="0632C63F" w14:textId="77777777" w:rsidR="00EB535F" w:rsidRPr="00FE1B33" w:rsidRDefault="00EB535F" w:rsidP="00B84F81">
      <w:pPr>
        <w:spacing w:after="0" w:line="240" w:lineRule="auto"/>
        <w:ind w:left="426" w:hanging="426"/>
        <w:jc w:val="center"/>
        <w:rPr>
          <w:rFonts w:ascii="Times New Roman" w:hAnsi="Times New Roman"/>
          <w:b/>
          <w:sz w:val="24"/>
          <w:szCs w:val="24"/>
        </w:rPr>
      </w:pPr>
    </w:p>
    <w:p w14:paraId="773F3AC5" w14:textId="7AC728DF" w:rsidR="00DD5D1D" w:rsidRPr="00FE1B33"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 </w:t>
      </w:r>
      <w:r w:rsidR="00DD5D1D" w:rsidRPr="00FE1B33">
        <w:rPr>
          <w:rFonts w:ascii="Times New Roman" w:eastAsia="Times New Roman" w:hAnsi="Times New Roman"/>
          <w:sz w:val="24"/>
          <w:szCs w:val="24"/>
          <w:lang w:eastAsia="cs-CZ"/>
        </w:rPr>
        <w:t>Předseda družstva může disponovat s pokladní hotovostí, která slouží k drobným nákupům a hrazení nepatrných oprav. Pokladny lze ve výjimečných případech použít i pro příjem nájemného včetně záloh na služby od jednotlivých nájemců nebo z důvodu výplaty přeplatků z vyúčtování služeb.</w:t>
      </w:r>
    </w:p>
    <w:p w14:paraId="4FBE8E41" w14:textId="17BA996B" w:rsidR="00DD5D1D" w:rsidRPr="00FE1B33"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(2) </w:t>
      </w:r>
      <w:r w:rsidR="00DD5D1D" w:rsidRPr="00FE1B33">
        <w:rPr>
          <w:rFonts w:ascii="Times New Roman" w:eastAsia="Times New Roman" w:hAnsi="Times New Roman"/>
          <w:sz w:val="24"/>
          <w:szCs w:val="24"/>
          <w:lang w:eastAsia="cs-CZ"/>
        </w:rPr>
        <w:t>Pokladna se musí vést v pokladní knize. Každý pohyb musí být zaznamenán příjmovým nebo výdajovým pokladním dokladem. Pokladní doklady musí splňovat všechny náležitosti dané zákonem o účetnictví v platném znění.</w:t>
      </w:r>
    </w:p>
    <w:p w14:paraId="5C6422A9" w14:textId="51B2FA3A" w:rsidR="00DD5D1D" w:rsidRPr="00FE1B33" w:rsidRDefault="00EB535F" w:rsidP="00EB535F">
      <w:pPr>
        <w:spacing w:after="0" w:line="240" w:lineRule="auto"/>
        <w:ind w:firstLine="709"/>
        <w:jc w:val="both"/>
        <w:rPr>
          <w:rFonts w:ascii="Times New Roman" w:eastAsia="Times New Roman" w:hAnsi="Times New Roman"/>
          <w:sz w:val="24"/>
          <w:szCs w:val="24"/>
          <w:lang w:eastAsia="cs-CZ"/>
        </w:rPr>
      </w:pPr>
      <w:r w:rsidRPr="00EB535F">
        <w:rPr>
          <w:rFonts w:ascii="Times New Roman" w:eastAsia="Times New Roman" w:hAnsi="Times New Roman"/>
          <w:sz w:val="24"/>
          <w:szCs w:val="24"/>
          <w:lang w:eastAsia="cs-CZ"/>
        </w:rPr>
        <w:t>(3)</w:t>
      </w:r>
      <w:r>
        <w:rPr>
          <w:rFonts w:ascii="Times New Roman" w:eastAsia="Times New Roman" w:hAnsi="Times New Roman"/>
          <w:b/>
          <w:sz w:val="24"/>
          <w:szCs w:val="24"/>
          <w:lang w:eastAsia="cs-CZ"/>
        </w:rPr>
        <w:t xml:space="preserve"> </w:t>
      </w:r>
      <w:r w:rsidR="00DD5D1D" w:rsidRPr="00FE1B33">
        <w:rPr>
          <w:rFonts w:ascii="Times New Roman" w:eastAsia="Times New Roman" w:hAnsi="Times New Roman"/>
          <w:b/>
          <w:sz w:val="24"/>
          <w:szCs w:val="24"/>
          <w:lang w:eastAsia="cs-CZ"/>
        </w:rPr>
        <w:t>Pokladní limit</w:t>
      </w:r>
      <w:r w:rsidR="00DD5D1D" w:rsidRPr="00FE1B33">
        <w:rPr>
          <w:rFonts w:ascii="Times New Roman" w:eastAsia="Times New Roman" w:hAnsi="Times New Roman"/>
          <w:sz w:val="24"/>
          <w:szCs w:val="24"/>
          <w:lang w:eastAsia="cs-CZ"/>
        </w:rPr>
        <w:t xml:space="preserve"> se stanoví do maximální výše 10 tisíc Kč, kromě výjimečných případů podle odst. 1. Vyšší pokladní zůstatek může být ponechán v pokladně maximálně 30 po sobě jdoucích kalendářní dnů.</w:t>
      </w:r>
    </w:p>
    <w:p w14:paraId="08929F70" w14:textId="5F99F09D" w:rsidR="00DD5D1D" w:rsidRPr="00FE1B33" w:rsidRDefault="00EB535F" w:rsidP="00EB535F">
      <w:pPr>
        <w:spacing w:after="0" w:line="240" w:lineRule="auto"/>
        <w:ind w:firstLine="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(4) </w:t>
      </w:r>
      <w:r w:rsidR="00DD5D1D" w:rsidRPr="00FE1B33">
        <w:rPr>
          <w:rFonts w:ascii="Times New Roman" w:eastAsia="Times New Roman" w:hAnsi="Times New Roman"/>
          <w:sz w:val="24"/>
          <w:szCs w:val="24"/>
          <w:lang w:eastAsia="cs-CZ"/>
        </w:rPr>
        <w:t>Inventarizace pokladny se provádí jedenkrát ročně vždy k 31. 12. příslušného roku.</w:t>
      </w:r>
    </w:p>
    <w:p w14:paraId="7BFB50B1" w14:textId="64EC1941" w:rsidR="00DD5D1D" w:rsidRPr="00FE1B33" w:rsidRDefault="00DD5D1D" w:rsidP="00B84F81">
      <w:pPr>
        <w:pStyle w:val="Bezmezer"/>
        <w:jc w:val="right"/>
        <w:rPr>
          <w:rFonts w:ascii="Times New Roman" w:hAnsi="Times New Roman"/>
          <w:sz w:val="24"/>
          <w:szCs w:val="24"/>
          <w:lang w:val="pl-PL"/>
        </w:rPr>
      </w:pPr>
      <w:r w:rsidRPr="00FE1B33">
        <w:rPr>
          <w:rFonts w:ascii="Times New Roman" w:hAnsi="Times New Roman"/>
          <w:sz w:val="24"/>
          <w:szCs w:val="24"/>
          <w:lang w:val="pl-PL"/>
        </w:rPr>
        <w:tab/>
      </w:r>
      <w:r w:rsidRPr="00FE1B33">
        <w:rPr>
          <w:rFonts w:ascii="Times New Roman" w:hAnsi="Times New Roman"/>
          <w:sz w:val="24"/>
          <w:szCs w:val="24"/>
          <w:lang w:val="pl-PL"/>
        </w:rPr>
        <w:tab/>
      </w:r>
      <w:r w:rsidRPr="00FE1B33">
        <w:rPr>
          <w:rFonts w:ascii="Times New Roman" w:hAnsi="Times New Roman"/>
          <w:sz w:val="24"/>
          <w:szCs w:val="24"/>
          <w:lang w:val="pl-PL"/>
        </w:rPr>
        <w:tab/>
      </w:r>
      <w:r w:rsidRPr="00FE1B33">
        <w:rPr>
          <w:rFonts w:ascii="Times New Roman" w:hAnsi="Times New Roman"/>
          <w:sz w:val="24"/>
          <w:szCs w:val="24"/>
          <w:lang w:val="pl-PL"/>
        </w:rPr>
        <w:tab/>
        <w:t xml:space="preserve">         </w:t>
      </w:r>
    </w:p>
    <w:p w14:paraId="6A6DF143"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ČÁST SEDMÁ</w:t>
      </w:r>
    </w:p>
    <w:p w14:paraId="16CD96F2"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ZRUŠENÍ A ZÁNIK BYTOVÉHO DRUŽSTVA</w:t>
      </w:r>
    </w:p>
    <w:p w14:paraId="237EF560" w14:textId="77777777" w:rsidR="00EB535F" w:rsidRDefault="00EB535F" w:rsidP="00B84F81">
      <w:pPr>
        <w:spacing w:after="0" w:line="240" w:lineRule="auto"/>
        <w:jc w:val="center"/>
        <w:rPr>
          <w:rFonts w:ascii="Times New Roman" w:hAnsi="Times New Roman"/>
          <w:b/>
          <w:sz w:val="24"/>
          <w:szCs w:val="24"/>
        </w:rPr>
      </w:pPr>
    </w:p>
    <w:p w14:paraId="68248233" w14:textId="5A3E068E"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 xml:space="preserve">Článek </w:t>
      </w:r>
      <w:r w:rsidR="00F55E16">
        <w:rPr>
          <w:rFonts w:ascii="Times New Roman" w:hAnsi="Times New Roman"/>
          <w:b/>
          <w:sz w:val="24"/>
          <w:szCs w:val="24"/>
        </w:rPr>
        <w:t>68</w:t>
      </w:r>
    </w:p>
    <w:p w14:paraId="5BA3D8E2"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Zrušení bytového družstva</w:t>
      </w:r>
    </w:p>
    <w:p w14:paraId="37C447B2" w14:textId="77777777" w:rsidR="00DD5D1D" w:rsidRPr="00FE1B33" w:rsidRDefault="00DD5D1D" w:rsidP="00B84F81">
      <w:pPr>
        <w:spacing w:after="0" w:line="240" w:lineRule="auto"/>
        <w:jc w:val="both"/>
        <w:rPr>
          <w:rFonts w:ascii="Times New Roman" w:hAnsi="Times New Roman"/>
          <w:b/>
          <w:sz w:val="24"/>
          <w:szCs w:val="24"/>
        </w:rPr>
      </w:pPr>
    </w:p>
    <w:p w14:paraId="7D433D6F" w14:textId="4292E307"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(1) Družstvo se zrušuje právním jednáním, rozhodnutím orgánu veřejné moci nebo z dalších důvodů stanovených zákonem. O dobrovolném zrušení družstva rozhoduje členská schůze.</w:t>
      </w:r>
    </w:p>
    <w:p w14:paraId="1798C3BD" w14:textId="179820AD"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(2) Po zrušení družstva se vyžaduje jeho likvidace, ledaže celé jeho jmění nabývá právní nástupce. Zrušuje-li se družstvo při přeměně, zrušuje se bez likvidace dnem účinnosti přeměny</w:t>
      </w:r>
      <w:r w:rsidR="00EB535F">
        <w:rPr>
          <w:rFonts w:ascii="Times New Roman" w:hAnsi="Times New Roman"/>
          <w:sz w:val="24"/>
          <w:szCs w:val="24"/>
        </w:rPr>
        <w:t xml:space="preserve">. </w:t>
      </w:r>
    </w:p>
    <w:p w14:paraId="79ABD85C" w14:textId="77777777" w:rsidR="00EB535F" w:rsidRDefault="00EB535F" w:rsidP="00EB535F">
      <w:pPr>
        <w:spacing w:after="0" w:line="240" w:lineRule="auto"/>
        <w:ind w:firstLine="709"/>
        <w:jc w:val="both"/>
        <w:rPr>
          <w:rFonts w:ascii="Times New Roman" w:hAnsi="Times New Roman"/>
          <w:sz w:val="24"/>
          <w:szCs w:val="24"/>
        </w:rPr>
      </w:pPr>
      <w:r>
        <w:rPr>
          <w:rFonts w:ascii="Times New Roman" w:hAnsi="Times New Roman"/>
          <w:sz w:val="24"/>
          <w:szCs w:val="24"/>
        </w:rPr>
        <w:t>(</w:t>
      </w:r>
      <w:r w:rsidR="00DD5D1D" w:rsidRPr="00FE1B33">
        <w:rPr>
          <w:rFonts w:ascii="Times New Roman" w:hAnsi="Times New Roman"/>
          <w:sz w:val="24"/>
          <w:szCs w:val="24"/>
        </w:rPr>
        <w:t>3) Podíl člena na likvidačním zůstatku je roven splněné vkladové povinnosti k členskému vkladu. Podíl na likvidačním zůstatku se vyplácí v penězích. Nelze-li práva všech členů uspokojit zcela, uspokojí se poměrně. Pokud po uspokojení práv všech členů ohledně podílu na likvidačním zůstatku zůstanou nerozděleny nějaké prostředky z likvidačního zůstatku, rozdělí se mezi členy rovným dílem.</w:t>
      </w:r>
    </w:p>
    <w:p w14:paraId="0C4A9ABE" w14:textId="03C362A4"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(4) V ostatním platí právní předpisy vztahující se také na </w:t>
      </w:r>
      <w:r w:rsidR="00EB535F">
        <w:rPr>
          <w:rFonts w:ascii="Times New Roman" w:hAnsi="Times New Roman"/>
          <w:sz w:val="24"/>
          <w:szCs w:val="24"/>
        </w:rPr>
        <w:t>l</w:t>
      </w:r>
      <w:r w:rsidRPr="00FE1B33">
        <w:rPr>
          <w:rFonts w:ascii="Times New Roman" w:hAnsi="Times New Roman"/>
          <w:sz w:val="24"/>
          <w:szCs w:val="24"/>
        </w:rPr>
        <w:t>ikvidaci bytového družstva.</w:t>
      </w:r>
    </w:p>
    <w:p w14:paraId="251F2E16" w14:textId="77777777" w:rsidR="00DD5D1D" w:rsidRPr="00FE1B33" w:rsidRDefault="00DD5D1D" w:rsidP="00B84F81">
      <w:pPr>
        <w:spacing w:after="0" w:line="240" w:lineRule="auto"/>
        <w:jc w:val="both"/>
        <w:rPr>
          <w:rFonts w:ascii="Times New Roman" w:hAnsi="Times New Roman"/>
          <w:sz w:val="24"/>
          <w:szCs w:val="24"/>
        </w:rPr>
      </w:pPr>
    </w:p>
    <w:p w14:paraId="3837CB46" w14:textId="56F04C53"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 xml:space="preserve">Článek </w:t>
      </w:r>
      <w:r w:rsidR="00F55E16">
        <w:rPr>
          <w:rFonts w:ascii="Times New Roman" w:hAnsi="Times New Roman"/>
          <w:b/>
          <w:sz w:val="24"/>
          <w:szCs w:val="24"/>
        </w:rPr>
        <w:t>69</w:t>
      </w:r>
    </w:p>
    <w:p w14:paraId="4F7E08A2" w14:textId="77777777" w:rsidR="00DD5D1D" w:rsidRPr="00FE1B33" w:rsidRDefault="00DD5D1D" w:rsidP="00B84F81">
      <w:pPr>
        <w:pStyle w:val="Zkladntext"/>
        <w:jc w:val="center"/>
        <w:rPr>
          <w:b/>
        </w:rPr>
      </w:pPr>
      <w:r w:rsidRPr="00FE1B33">
        <w:rPr>
          <w:b/>
        </w:rPr>
        <w:t>Zánik bytového družstva</w:t>
      </w:r>
    </w:p>
    <w:p w14:paraId="311DFE47" w14:textId="77777777" w:rsidR="00DD5D1D" w:rsidRPr="00FE1B33" w:rsidRDefault="00DD5D1D" w:rsidP="00B84F81">
      <w:pPr>
        <w:spacing w:after="0" w:line="240" w:lineRule="auto"/>
        <w:jc w:val="both"/>
        <w:rPr>
          <w:rFonts w:ascii="Times New Roman" w:hAnsi="Times New Roman"/>
          <w:sz w:val="24"/>
          <w:szCs w:val="24"/>
        </w:rPr>
      </w:pPr>
    </w:p>
    <w:p w14:paraId="23A78E0C" w14:textId="2656F919" w:rsidR="00DD5D1D" w:rsidRPr="00FE1B33" w:rsidRDefault="00DD5D1D" w:rsidP="00B84F81">
      <w:pPr>
        <w:spacing w:after="0" w:line="240" w:lineRule="auto"/>
        <w:jc w:val="both"/>
        <w:rPr>
          <w:rFonts w:ascii="Times New Roman" w:hAnsi="Times New Roman"/>
          <w:sz w:val="24"/>
          <w:szCs w:val="24"/>
        </w:rPr>
      </w:pPr>
      <w:r w:rsidRPr="00FE1B33">
        <w:rPr>
          <w:rFonts w:ascii="Times New Roman" w:hAnsi="Times New Roman"/>
          <w:sz w:val="24"/>
          <w:szCs w:val="24"/>
        </w:rPr>
        <w:t xml:space="preserve">    Bytové družstva zaniká výmazem z veřejného rejstříku.</w:t>
      </w:r>
    </w:p>
    <w:p w14:paraId="6E0122DF" w14:textId="77777777" w:rsidR="00DD5D1D" w:rsidRPr="00FE1B33" w:rsidRDefault="00DD5D1D" w:rsidP="00B84F81">
      <w:pPr>
        <w:spacing w:after="0" w:line="240" w:lineRule="auto"/>
        <w:jc w:val="both"/>
        <w:rPr>
          <w:rFonts w:ascii="Times New Roman" w:hAnsi="Times New Roman"/>
          <w:sz w:val="24"/>
          <w:szCs w:val="24"/>
        </w:rPr>
      </w:pPr>
    </w:p>
    <w:p w14:paraId="3CA3ADE9"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ČÁST OSMÁ</w:t>
      </w:r>
    </w:p>
    <w:p w14:paraId="6E53A8DF" w14:textId="77777777"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ZÁVĚREČNÁ USTANOVENÍ</w:t>
      </w:r>
    </w:p>
    <w:p w14:paraId="1A825C10" w14:textId="77777777" w:rsidR="00DD5D1D" w:rsidRPr="00FE1B33" w:rsidRDefault="00DD5D1D" w:rsidP="00B84F81">
      <w:pPr>
        <w:spacing w:after="0" w:line="240" w:lineRule="auto"/>
        <w:jc w:val="center"/>
        <w:rPr>
          <w:rFonts w:ascii="Times New Roman" w:hAnsi="Times New Roman"/>
          <w:b/>
          <w:sz w:val="24"/>
          <w:szCs w:val="24"/>
        </w:rPr>
      </w:pPr>
    </w:p>
    <w:p w14:paraId="16129EC4" w14:textId="1267B9CD"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7</w:t>
      </w:r>
      <w:r w:rsidR="00F55E16">
        <w:rPr>
          <w:rFonts w:ascii="Times New Roman" w:hAnsi="Times New Roman"/>
          <w:b/>
          <w:sz w:val="24"/>
          <w:szCs w:val="24"/>
        </w:rPr>
        <w:t>0</w:t>
      </w:r>
    </w:p>
    <w:p w14:paraId="63618D95" w14:textId="77777777" w:rsidR="00DD5D1D" w:rsidRPr="00FE1B33" w:rsidRDefault="00DD5D1D" w:rsidP="00B84F81">
      <w:pPr>
        <w:spacing w:after="0" w:line="240" w:lineRule="auto"/>
        <w:jc w:val="both"/>
        <w:rPr>
          <w:rFonts w:ascii="Times New Roman" w:hAnsi="Times New Roman"/>
          <w:sz w:val="24"/>
          <w:szCs w:val="24"/>
        </w:rPr>
      </w:pPr>
    </w:p>
    <w:p w14:paraId="72042AFC" w14:textId="53FF3FA6"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(1) Dnem nabytí účinnosti těchto stanov pozbývají účinnosti dosavadní stanovy bytového družstva a ustanovení vnitřních předpisů bytového družstva, která jsou v rozporu s těmito stanovami</w:t>
      </w:r>
      <w:r w:rsidR="00EB535F">
        <w:rPr>
          <w:rFonts w:ascii="Times New Roman" w:hAnsi="Times New Roman"/>
          <w:sz w:val="24"/>
          <w:szCs w:val="24"/>
        </w:rPr>
        <w:t>.</w:t>
      </w:r>
    </w:p>
    <w:p w14:paraId="24F1EF93" w14:textId="39DA90BC"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(2) Těmito stanovami se řídí práva a povinnosti bytového družstva a členů bytového družstva ode dne nabytí účinnosti těchto stanov.</w:t>
      </w:r>
    </w:p>
    <w:p w14:paraId="70808EC6" w14:textId="77777777" w:rsidR="00DD5D1D" w:rsidRPr="00FE1B33" w:rsidRDefault="00DD5D1D" w:rsidP="00B84F81">
      <w:pPr>
        <w:spacing w:after="0" w:line="240" w:lineRule="auto"/>
        <w:jc w:val="both"/>
        <w:rPr>
          <w:rFonts w:ascii="Times New Roman" w:hAnsi="Times New Roman"/>
          <w:sz w:val="24"/>
          <w:szCs w:val="24"/>
        </w:rPr>
      </w:pPr>
    </w:p>
    <w:p w14:paraId="0EF240DD" w14:textId="7DC98ED0"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7</w:t>
      </w:r>
      <w:r w:rsidR="00F55E16">
        <w:rPr>
          <w:rFonts w:ascii="Times New Roman" w:hAnsi="Times New Roman"/>
          <w:b/>
          <w:sz w:val="24"/>
          <w:szCs w:val="24"/>
        </w:rPr>
        <w:t>1</w:t>
      </w:r>
    </w:p>
    <w:p w14:paraId="7EAF065E" w14:textId="77777777" w:rsidR="00DD5D1D" w:rsidRPr="00FE1B33" w:rsidRDefault="00DD5D1D" w:rsidP="00B84F81">
      <w:pPr>
        <w:spacing w:after="0" w:line="240" w:lineRule="auto"/>
        <w:jc w:val="both"/>
        <w:rPr>
          <w:rFonts w:ascii="Times New Roman" w:hAnsi="Times New Roman"/>
          <w:b/>
          <w:sz w:val="24"/>
          <w:szCs w:val="24"/>
        </w:rPr>
      </w:pPr>
      <w:r w:rsidRPr="00FE1B33">
        <w:rPr>
          <w:rFonts w:ascii="Times New Roman" w:hAnsi="Times New Roman"/>
          <w:b/>
          <w:sz w:val="24"/>
          <w:szCs w:val="24"/>
        </w:rPr>
        <w:t xml:space="preserve">    </w:t>
      </w:r>
    </w:p>
    <w:p w14:paraId="1B944B2C" w14:textId="35208E52"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lastRenderedPageBreak/>
        <w:t>Pokud byly v bytovém družstvu sjednány smlouvy o výkonu funkce a o odměně za výkon funkce se členy volených orgánů bytového družstva, uzpůsobí je smluvní strany podle ustanovení ZOK do 6 měsíců ode dne nabytí účinnosti ZOK, jinak by po uplynutí této lhůty platilo, že je výkon funkce bezplatný.</w:t>
      </w:r>
    </w:p>
    <w:p w14:paraId="231496C0" w14:textId="77777777" w:rsidR="00DD5D1D" w:rsidRPr="00FE1B33" w:rsidRDefault="00DD5D1D" w:rsidP="00B84F81">
      <w:pPr>
        <w:spacing w:after="0" w:line="240" w:lineRule="auto"/>
        <w:jc w:val="both"/>
        <w:rPr>
          <w:rFonts w:ascii="Times New Roman" w:hAnsi="Times New Roman"/>
          <w:sz w:val="24"/>
          <w:szCs w:val="24"/>
        </w:rPr>
      </w:pPr>
    </w:p>
    <w:p w14:paraId="19ED871A" w14:textId="08CB8F44"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Článek 7</w:t>
      </w:r>
      <w:r w:rsidR="00F55E16">
        <w:rPr>
          <w:rFonts w:ascii="Times New Roman" w:hAnsi="Times New Roman"/>
          <w:b/>
          <w:sz w:val="24"/>
          <w:szCs w:val="24"/>
        </w:rPr>
        <w:t>2</w:t>
      </w:r>
    </w:p>
    <w:p w14:paraId="4864BA79" w14:textId="77777777" w:rsidR="00DD5D1D" w:rsidRPr="00FE1B33" w:rsidRDefault="00DD5D1D" w:rsidP="00B84F81">
      <w:pPr>
        <w:spacing w:after="0" w:line="240" w:lineRule="auto"/>
        <w:jc w:val="both"/>
        <w:rPr>
          <w:rFonts w:ascii="Times New Roman" w:hAnsi="Times New Roman"/>
          <w:sz w:val="24"/>
          <w:szCs w:val="24"/>
        </w:rPr>
      </w:pPr>
    </w:p>
    <w:p w14:paraId="5B529F7A" w14:textId="5E3D955F"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(1) Přijetím těchto stanov formou změny dosavadních stanov se bytové družstvo podřizuje ZOK jako celku podle § 777 odst.</w:t>
      </w:r>
      <w:r w:rsidR="00EB535F">
        <w:rPr>
          <w:rFonts w:ascii="Times New Roman" w:hAnsi="Times New Roman"/>
          <w:sz w:val="24"/>
          <w:szCs w:val="24"/>
        </w:rPr>
        <w:t xml:space="preserve"> </w:t>
      </w:r>
      <w:r w:rsidRPr="00FE1B33">
        <w:rPr>
          <w:rFonts w:ascii="Times New Roman" w:hAnsi="Times New Roman"/>
          <w:sz w:val="24"/>
          <w:szCs w:val="24"/>
        </w:rPr>
        <w:t>5 ZOK. Údaj o tom zapíše bytové družstvo do obchodního rejstříku.</w:t>
      </w:r>
    </w:p>
    <w:p w14:paraId="6C731C3D" w14:textId="7B984955"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(2) Na základě postupu podle odstavce 1 nabývá změna dosavadních stanov bytového družstva, provedená přijetím těchto stanov, účinnosti zveřejněním zápisu o podřízení se ZOK jako celku v obchodním rejstříku, jak stanoví § 777 odst.</w:t>
      </w:r>
      <w:r w:rsidR="00EB535F">
        <w:rPr>
          <w:rFonts w:ascii="Times New Roman" w:hAnsi="Times New Roman"/>
          <w:sz w:val="24"/>
          <w:szCs w:val="24"/>
        </w:rPr>
        <w:t xml:space="preserve"> </w:t>
      </w:r>
      <w:r w:rsidRPr="00FE1B33">
        <w:rPr>
          <w:rFonts w:ascii="Times New Roman" w:hAnsi="Times New Roman"/>
          <w:sz w:val="24"/>
          <w:szCs w:val="24"/>
        </w:rPr>
        <w:t>5 ZOK.</w:t>
      </w:r>
    </w:p>
    <w:p w14:paraId="418DB154" w14:textId="77777777" w:rsidR="00DD5D1D" w:rsidRPr="00FE1B33" w:rsidRDefault="00DD5D1D" w:rsidP="00B84F81">
      <w:pPr>
        <w:spacing w:after="0" w:line="240" w:lineRule="auto"/>
        <w:jc w:val="both"/>
        <w:rPr>
          <w:rFonts w:ascii="Times New Roman" w:hAnsi="Times New Roman"/>
          <w:b/>
          <w:sz w:val="24"/>
          <w:szCs w:val="24"/>
        </w:rPr>
      </w:pPr>
    </w:p>
    <w:p w14:paraId="73D8B8C8" w14:textId="7195682B" w:rsidR="00DD5D1D" w:rsidRPr="00FE1B33" w:rsidRDefault="00DD5D1D" w:rsidP="00B84F81">
      <w:pPr>
        <w:spacing w:after="0" w:line="240" w:lineRule="auto"/>
        <w:jc w:val="center"/>
        <w:rPr>
          <w:rFonts w:ascii="Times New Roman" w:hAnsi="Times New Roman"/>
          <w:b/>
          <w:sz w:val="24"/>
          <w:szCs w:val="24"/>
        </w:rPr>
      </w:pPr>
      <w:r w:rsidRPr="00FE1B33">
        <w:rPr>
          <w:rFonts w:ascii="Times New Roman" w:hAnsi="Times New Roman"/>
          <w:b/>
          <w:sz w:val="24"/>
          <w:szCs w:val="24"/>
        </w:rPr>
        <w:t xml:space="preserve">Článek </w:t>
      </w:r>
      <w:r w:rsidR="00EB535F">
        <w:rPr>
          <w:rFonts w:ascii="Times New Roman" w:hAnsi="Times New Roman"/>
          <w:b/>
          <w:sz w:val="24"/>
          <w:szCs w:val="24"/>
        </w:rPr>
        <w:t>7</w:t>
      </w:r>
      <w:r w:rsidRPr="00FE1B33">
        <w:rPr>
          <w:rFonts w:ascii="Times New Roman" w:hAnsi="Times New Roman"/>
          <w:b/>
          <w:sz w:val="24"/>
          <w:szCs w:val="24"/>
        </w:rPr>
        <w:t>3</w:t>
      </w:r>
    </w:p>
    <w:p w14:paraId="5C35C59E" w14:textId="77777777" w:rsidR="00DD5D1D" w:rsidRPr="00FE1B33" w:rsidRDefault="00DD5D1D" w:rsidP="00B84F81">
      <w:pPr>
        <w:spacing w:after="0" w:line="240" w:lineRule="auto"/>
        <w:jc w:val="both"/>
        <w:rPr>
          <w:rFonts w:ascii="Times New Roman" w:hAnsi="Times New Roman"/>
          <w:b/>
          <w:sz w:val="24"/>
          <w:szCs w:val="24"/>
        </w:rPr>
      </w:pPr>
    </w:p>
    <w:p w14:paraId="15EB2D12" w14:textId="3D009E48" w:rsidR="00DD5D1D" w:rsidRPr="00FE1B33" w:rsidRDefault="00DD5D1D" w:rsidP="00EB535F">
      <w:pPr>
        <w:spacing w:after="0" w:line="240" w:lineRule="auto"/>
        <w:ind w:firstLine="709"/>
        <w:jc w:val="both"/>
        <w:rPr>
          <w:rFonts w:ascii="Times New Roman" w:hAnsi="Times New Roman"/>
          <w:sz w:val="24"/>
          <w:szCs w:val="24"/>
        </w:rPr>
      </w:pPr>
      <w:r w:rsidRPr="00FE1B33">
        <w:rPr>
          <w:rFonts w:ascii="Times New Roman" w:hAnsi="Times New Roman"/>
          <w:sz w:val="24"/>
          <w:szCs w:val="24"/>
        </w:rPr>
        <w:t xml:space="preserve">Tyto stanovy byly schváleny usnesením členské schůze bytového družstva dne </w:t>
      </w:r>
      <w:r w:rsidRPr="00EB535F">
        <w:rPr>
          <w:rFonts w:ascii="Times New Roman" w:hAnsi="Times New Roman"/>
          <w:sz w:val="24"/>
          <w:szCs w:val="24"/>
          <w:highlight w:val="yellow"/>
        </w:rPr>
        <w:t>………</w:t>
      </w:r>
      <w:r w:rsidR="00EB535F">
        <w:rPr>
          <w:rFonts w:ascii="Times New Roman" w:hAnsi="Times New Roman"/>
          <w:sz w:val="24"/>
          <w:szCs w:val="24"/>
        </w:rPr>
        <w:t xml:space="preserve"> </w:t>
      </w:r>
      <w:r w:rsidRPr="00FE1B33">
        <w:rPr>
          <w:rFonts w:ascii="Times New Roman" w:hAnsi="Times New Roman"/>
          <w:sz w:val="24"/>
          <w:szCs w:val="24"/>
        </w:rPr>
        <w:t>jako změny dosavadních stanov a nabývají platnosti a účinnosti dnem schválení, ledaže stanoví-li ZOK o nabytí účinnosti stanov družstva něco jiného.</w:t>
      </w:r>
    </w:p>
    <w:p w14:paraId="7A2CC9E0" w14:textId="77777777" w:rsidR="00DD5D1D" w:rsidRPr="00FE1B33" w:rsidRDefault="00DD5D1D" w:rsidP="00EB535F">
      <w:pPr>
        <w:spacing w:after="0" w:line="240" w:lineRule="auto"/>
        <w:ind w:firstLine="709"/>
        <w:jc w:val="both"/>
        <w:rPr>
          <w:rFonts w:ascii="Times New Roman" w:hAnsi="Times New Roman"/>
          <w:sz w:val="24"/>
          <w:szCs w:val="24"/>
        </w:rPr>
      </w:pPr>
    </w:p>
    <w:p w14:paraId="23499B60" w14:textId="77777777" w:rsidR="00DD5D1D" w:rsidRPr="00FE1B33" w:rsidRDefault="00DD5D1D" w:rsidP="00B84F81">
      <w:pPr>
        <w:spacing w:after="0" w:line="240" w:lineRule="auto"/>
        <w:jc w:val="both"/>
        <w:rPr>
          <w:rFonts w:ascii="Times New Roman" w:hAnsi="Times New Roman"/>
          <w:sz w:val="24"/>
          <w:szCs w:val="24"/>
        </w:rPr>
      </w:pPr>
    </w:p>
    <w:p w14:paraId="59DA753C" w14:textId="77777777" w:rsidR="00DD5D1D" w:rsidRPr="00FE1B33" w:rsidRDefault="00DD5D1D" w:rsidP="00B84F81">
      <w:pPr>
        <w:spacing w:after="0" w:line="240" w:lineRule="auto"/>
        <w:rPr>
          <w:rFonts w:ascii="Times New Roman" w:hAnsi="Times New Roman"/>
          <w:sz w:val="24"/>
          <w:szCs w:val="24"/>
        </w:rPr>
      </w:pPr>
      <w:r w:rsidRPr="00FE1B33">
        <w:rPr>
          <w:rFonts w:ascii="Times New Roman" w:hAnsi="Times New Roman"/>
          <w:sz w:val="24"/>
          <w:szCs w:val="24"/>
        </w:rPr>
        <w:t>V ………………… dne ………. 2024</w:t>
      </w:r>
    </w:p>
    <w:p w14:paraId="2CD063F4" w14:textId="77777777" w:rsidR="00DD5D1D" w:rsidRPr="00FE1B33" w:rsidRDefault="00DD5D1D" w:rsidP="00B84F81">
      <w:pPr>
        <w:spacing w:after="0" w:line="240" w:lineRule="auto"/>
        <w:rPr>
          <w:rFonts w:ascii="Times New Roman" w:hAnsi="Times New Roman"/>
          <w:sz w:val="24"/>
          <w:szCs w:val="24"/>
        </w:rPr>
      </w:pPr>
    </w:p>
    <w:p w14:paraId="5197435C" w14:textId="77777777" w:rsidR="00DD5D1D" w:rsidRPr="00FE1B33" w:rsidRDefault="00DD5D1D" w:rsidP="00B84F81">
      <w:pPr>
        <w:spacing w:after="0" w:line="240" w:lineRule="auto"/>
        <w:rPr>
          <w:rFonts w:ascii="Times New Roman" w:hAnsi="Times New Roman"/>
          <w:sz w:val="24"/>
          <w:szCs w:val="24"/>
        </w:rPr>
      </w:pPr>
    </w:p>
    <w:p w14:paraId="32FFF158" w14:textId="701B49BB" w:rsidR="00DD5D1D" w:rsidRPr="00FE1B33" w:rsidRDefault="00DD5D1D" w:rsidP="00B84F81">
      <w:pPr>
        <w:spacing w:after="0" w:line="240" w:lineRule="auto"/>
        <w:rPr>
          <w:rFonts w:ascii="Times New Roman" w:hAnsi="Times New Roman"/>
          <w:sz w:val="24"/>
          <w:szCs w:val="24"/>
        </w:rPr>
      </w:pPr>
      <w:r w:rsidRPr="00FE1B33">
        <w:rPr>
          <w:rFonts w:ascii="Times New Roman" w:hAnsi="Times New Roman"/>
          <w:sz w:val="24"/>
          <w:szCs w:val="24"/>
        </w:rPr>
        <w:tab/>
      </w:r>
      <w:r w:rsidRPr="00FE1B33">
        <w:rPr>
          <w:rFonts w:ascii="Times New Roman" w:hAnsi="Times New Roman"/>
          <w:sz w:val="24"/>
          <w:szCs w:val="24"/>
        </w:rPr>
        <w:tab/>
      </w:r>
      <w:r w:rsidRPr="00FE1B33">
        <w:rPr>
          <w:rFonts w:ascii="Times New Roman" w:hAnsi="Times New Roman"/>
          <w:sz w:val="24"/>
          <w:szCs w:val="24"/>
        </w:rPr>
        <w:tab/>
      </w:r>
      <w:r w:rsidRPr="00FE1B33">
        <w:rPr>
          <w:rFonts w:ascii="Times New Roman" w:hAnsi="Times New Roman"/>
          <w:sz w:val="24"/>
          <w:szCs w:val="24"/>
        </w:rPr>
        <w:tab/>
      </w:r>
      <w:r w:rsidRPr="00FE1B33">
        <w:rPr>
          <w:rFonts w:ascii="Times New Roman" w:hAnsi="Times New Roman"/>
          <w:sz w:val="24"/>
          <w:szCs w:val="24"/>
        </w:rPr>
        <w:tab/>
      </w:r>
      <w:r w:rsidR="00EB535F">
        <w:rPr>
          <w:rFonts w:ascii="Times New Roman" w:hAnsi="Times New Roman"/>
          <w:sz w:val="24"/>
          <w:szCs w:val="24"/>
        </w:rPr>
        <w:tab/>
      </w:r>
      <w:r w:rsidR="00EB535F">
        <w:rPr>
          <w:rFonts w:ascii="Times New Roman" w:hAnsi="Times New Roman"/>
          <w:sz w:val="24"/>
          <w:szCs w:val="24"/>
        </w:rPr>
        <w:tab/>
      </w:r>
      <w:r w:rsidR="00EB535F">
        <w:rPr>
          <w:rFonts w:ascii="Times New Roman" w:hAnsi="Times New Roman"/>
          <w:sz w:val="24"/>
          <w:szCs w:val="24"/>
        </w:rPr>
        <w:tab/>
      </w:r>
      <w:r w:rsidRPr="00FE1B33">
        <w:rPr>
          <w:rFonts w:ascii="Times New Roman" w:hAnsi="Times New Roman"/>
          <w:sz w:val="24"/>
          <w:szCs w:val="24"/>
        </w:rPr>
        <w:t>.....................................................</w:t>
      </w:r>
    </w:p>
    <w:p w14:paraId="1FDA9D67" w14:textId="04FB5D77" w:rsidR="00DD5D1D" w:rsidRPr="00FE1B33" w:rsidRDefault="00DD5D1D" w:rsidP="00B84F81">
      <w:pPr>
        <w:spacing w:after="0" w:line="240" w:lineRule="auto"/>
        <w:rPr>
          <w:rFonts w:ascii="Times New Roman" w:hAnsi="Times New Roman"/>
          <w:sz w:val="24"/>
          <w:szCs w:val="24"/>
        </w:rPr>
      </w:pPr>
      <w:r w:rsidRPr="00FE1B33">
        <w:rPr>
          <w:rFonts w:ascii="Times New Roman" w:hAnsi="Times New Roman"/>
          <w:sz w:val="24"/>
          <w:szCs w:val="24"/>
        </w:rPr>
        <w:t xml:space="preserve">        </w:t>
      </w:r>
      <w:r w:rsidRPr="00FE1B33">
        <w:rPr>
          <w:rFonts w:ascii="Times New Roman" w:hAnsi="Times New Roman"/>
          <w:sz w:val="24"/>
          <w:szCs w:val="24"/>
        </w:rPr>
        <w:tab/>
      </w:r>
      <w:r w:rsidRPr="00FE1B33">
        <w:rPr>
          <w:rFonts w:ascii="Times New Roman" w:hAnsi="Times New Roman"/>
          <w:sz w:val="24"/>
          <w:szCs w:val="24"/>
        </w:rPr>
        <w:tab/>
      </w:r>
      <w:r w:rsidRPr="00FE1B33">
        <w:rPr>
          <w:rFonts w:ascii="Times New Roman" w:hAnsi="Times New Roman"/>
          <w:sz w:val="24"/>
          <w:szCs w:val="24"/>
        </w:rPr>
        <w:tab/>
      </w:r>
      <w:r w:rsidRPr="00FE1B33">
        <w:rPr>
          <w:rFonts w:ascii="Times New Roman" w:hAnsi="Times New Roman"/>
          <w:sz w:val="24"/>
          <w:szCs w:val="24"/>
        </w:rPr>
        <w:tab/>
      </w:r>
      <w:r w:rsidRPr="00FE1B33">
        <w:rPr>
          <w:rFonts w:ascii="Times New Roman" w:hAnsi="Times New Roman"/>
          <w:sz w:val="24"/>
          <w:szCs w:val="24"/>
        </w:rPr>
        <w:tab/>
        <w:t xml:space="preserve"> </w:t>
      </w:r>
      <w:r w:rsidR="00EB535F">
        <w:rPr>
          <w:rFonts w:ascii="Times New Roman" w:hAnsi="Times New Roman"/>
          <w:sz w:val="24"/>
          <w:szCs w:val="24"/>
        </w:rPr>
        <w:tab/>
      </w:r>
      <w:r w:rsidR="00EB535F">
        <w:rPr>
          <w:rFonts w:ascii="Times New Roman" w:hAnsi="Times New Roman"/>
          <w:sz w:val="24"/>
          <w:szCs w:val="24"/>
        </w:rPr>
        <w:tab/>
      </w:r>
      <w:r w:rsidR="00EB535F">
        <w:rPr>
          <w:rFonts w:ascii="Times New Roman" w:hAnsi="Times New Roman"/>
          <w:sz w:val="24"/>
          <w:szCs w:val="24"/>
        </w:rPr>
        <w:tab/>
      </w:r>
      <w:r w:rsidR="00EB535F">
        <w:rPr>
          <w:rFonts w:ascii="Times New Roman" w:hAnsi="Times New Roman"/>
          <w:sz w:val="24"/>
          <w:szCs w:val="24"/>
        </w:rPr>
        <w:tab/>
      </w:r>
      <w:r w:rsidRPr="00FE1B33">
        <w:rPr>
          <w:rFonts w:ascii="Times New Roman" w:hAnsi="Times New Roman"/>
          <w:sz w:val="24"/>
          <w:szCs w:val="24"/>
        </w:rPr>
        <w:t xml:space="preserve">  předseda družstva             </w:t>
      </w:r>
      <w:r w:rsidRPr="00FE1B33">
        <w:rPr>
          <w:rFonts w:ascii="Times New Roman" w:hAnsi="Times New Roman"/>
          <w:sz w:val="24"/>
          <w:szCs w:val="24"/>
        </w:rPr>
        <w:tab/>
      </w:r>
      <w:r w:rsidRPr="00FE1B33">
        <w:rPr>
          <w:rFonts w:ascii="Times New Roman" w:hAnsi="Times New Roman"/>
          <w:sz w:val="24"/>
          <w:szCs w:val="24"/>
        </w:rPr>
        <w:tab/>
      </w:r>
    </w:p>
    <w:p w14:paraId="1B4485EB" w14:textId="77777777" w:rsidR="00D153EE" w:rsidRPr="00FE1B33" w:rsidRDefault="00D153EE" w:rsidP="00B84F81">
      <w:pPr>
        <w:spacing w:after="0" w:line="240" w:lineRule="auto"/>
        <w:rPr>
          <w:rFonts w:ascii="Times New Roman" w:hAnsi="Times New Roman"/>
          <w:sz w:val="24"/>
          <w:szCs w:val="24"/>
        </w:rPr>
      </w:pPr>
    </w:p>
    <w:sectPr w:rsidR="00D153EE" w:rsidRPr="00FE1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AED"/>
    <w:multiLevelType w:val="hybridMultilevel"/>
    <w:tmpl w:val="02C0F7E6"/>
    <w:lvl w:ilvl="0" w:tplc="451CD758">
      <w:start w:val="4"/>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207326E2"/>
    <w:multiLevelType w:val="hybridMultilevel"/>
    <w:tmpl w:val="A83EF46E"/>
    <w:lvl w:ilvl="0" w:tplc="6A62B49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2F366D93"/>
    <w:multiLevelType w:val="hybridMultilevel"/>
    <w:tmpl w:val="CB261A9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332E1836"/>
    <w:multiLevelType w:val="hybridMultilevel"/>
    <w:tmpl w:val="479C7E1E"/>
    <w:lvl w:ilvl="0" w:tplc="72B85D3C">
      <w:start w:val="5"/>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673A7A8E"/>
    <w:multiLevelType w:val="multilevel"/>
    <w:tmpl w:val="57CA6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3585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709919">
    <w:abstractNumId w:val="2"/>
  </w:num>
  <w:num w:numId="3" w16cid:durableId="184250821">
    <w:abstractNumId w:val="3"/>
  </w:num>
  <w:num w:numId="4" w16cid:durableId="872428645">
    <w:abstractNumId w:val="1"/>
  </w:num>
  <w:num w:numId="5" w16cid:durableId="14654654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EE"/>
    <w:rsid w:val="002348D6"/>
    <w:rsid w:val="0025388C"/>
    <w:rsid w:val="004A1090"/>
    <w:rsid w:val="004C1DC5"/>
    <w:rsid w:val="00734323"/>
    <w:rsid w:val="00836944"/>
    <w:rsid w:val="008F7AD9"/>
    <w:rsid w:val="009944C7"/>
    <w:rsid w:val="00A53B2A"/>
    <w:rsid w:val="00B84F81"/>
    <w:rsid w:val="00BA3B6C"/>
    <w:rsid w:val="00D153EE"/>
    <w:rsid w:val="00D315A6"/>
    <w:rsid w:val="00DA7330"/>
    <w:rsid w:val="00DD5D1D"/>
    <w:rsid w:val="00EB535F"/>
    <w:rsid w:val="00F1570D"/>
    <w:rsid w:val="00F55E16"/>
    <w:rsid w:val="00F56CFD"/>
    <w:rsid w:val="00FB3572"/>
    <w:rsid w:val="00FE1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9E1229"/>
  <w15:chartTrackingRefBased/>
  <w15:docId w15:val="{0886C478-D7D2-4564-B575-0FA4E9B3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D1D"/>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DD5D1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semiHidden/>
    <w:unhideWhenUsed/>
    <w:qFormat/>
    <w:rsid w:val="00DD5D1D"/>
    <w:pPr>
      <w:keepNext/>
      <w:spacing w:before="240" w:after="60" w:line="240" w:lineRule="auto"/>
      <w:outlineLvl w:val="1"/>
    </w:pPr>
    <w:rPr>
      <w:rFonts w:ascii="Cambria" w:eastAsia="Times New Roman" w:hAnsi="Cambria"/>
      <w:b/>
      <w:bCs/>
      <w:i/>
      <w:iCs/>
      <w:sz w:val="28"/>
      <w:szCs w:val="28"/>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D5D1D"/>
    <w:rPr>
      <w:rFonts w:ascii="Cambria" w:eastAsia="Times New Roman" w:hAnsi="Cambria" w:cs="Times New Roman"/>
      <w:b/>
      <w:bCs/>
      <w:kern w:val="32"/>
      <w:sz w:val="32"/>
      <w:szCs w:val="32"/>
    </w:rPr>
  </w:style>
  <w:style w:type="character" w:customStyle="1" w:styleId="Nadpis2Char">
    <w:name w:val="Nadpis 2 Char"/>
    <w:basedOn w:val="Standardnpsmoodstavce"/>
    <w:link w:val="Nadpis2"/>
    <w:semiHidden/>
    <w:rsid w:val="00DD5D1D"/>
    <w:rPr>
      <w:rFonts w:ascii="Cambria" w:eastAsia="Times New Roman" w:hAnsi="Cambria" w:cs="Times New Roman"/>
      <w:b/>
      <w:bCs/>
      <w:i/>
      <w:iCs/>
      <w:sz w:val="28"/>
      <w:szCs w:val="28"/>
      <w:lang w:val="en-US" w:bidi="en-US"/>
    </w:rPr>
  </w:style>
  <w:style w:type="character" w:styleId="Hypertextovodkaz">
    <w:name w:val="Hyperlink"/>
    <w:uiPriority w:val="99"/>
    <w:semiHidden/>
    <w:unhideWhenUsed/>
    <w:rsid w:val="00DD5D1D"/>
    <w:rPr>
      <w:color w:val="0000FF"/>
      <w:u w:val="single"/>
    </w:rPr>
  </w:style>
  <w:style w:type="character" w:styleId="Sledovanodkaz">
    <w:name w:val="FollowedHyperlink"/>
    <w:basedOn w:val="Standardnpsmoodstavce"/>
    <w:uiPriority w:val="99"/>
    <w:semiHidden/>
    <w:unhideWhenUsed/>
    <w:rsid w:val="00DD5D1D"/>
    <w:rPr>
      <w:color w:val="954F72" w:themeColor="followedHyperlink"/>
      <w:u w:val="single"/>
    </w:rPr>
  </w:style>
  <w:style w:type="paragraph" w:styleId="FormtovanvHTML">
    <w:name w:val="HTML Preformatted"/>
    <w:basedOn w:val="Normln"/>
    <w:link w:val="FormtovanvHTMLChar"/>
    <w:uiPriority w:val="99"/>
    <w:semiHidden/>
    <w:unhideWhenUsed/>
    <w:rsid w:val="00DD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D5D1D"/>
    <w:rPr>
      <w:rFonts w:ascii="Courier New" w:eastAsia="Times New Roman" w:hAnsi="Courier New" w:cs="Courier New"/>
      <w:sz w:val="20"/>
      <w:szCs w:val="20"/>
      <w:lang w:eastAsia="cs-CZ"/>
    </w:rPr>
  </w:style>
  <w:style w:type="paragraph" w:customStyle="1" w:styleId="msonormal0">
    <w:name w:val="msonormal"/>
    <w:basedOn w:val="Normln"/>
    <w:rsid w:val="00DD5D1D"/>
    <w:pPr>
      <w:spacing w:before="100" w:beforeAutospacing="1" w:after="119" w:line="240" w:lineRule="auto"/>
    </w:pPr>
    <w:rPr>
      <w:rFonts w:ascii="Times New Roman" w:eastAsia="Times New Roman" w:hAnsi="Times New Roman"/>
      <w:sz w:val="24"/>
      <w:szCs w:val="24"/>
      <w:lang w:eastAsia="cs-CZ"/>
    </w:rPr>
  </w:style>
  <w:style w:type="paragraph" w:styleId="Normlnweb">
    <w:name w:val="Normal (Web)"/>
    <w:basedOn w:val="Normln"/>
    <w:unhideWhenUsed/>
    <w:rsid w:val="00DD5D1D"/>
    <w:pPr>
      <w:spacing w:before="100" w:beforeAutospacing="1" w:after="119" w:line="240" w:lineRule="auto"/>
    </w:pPr>
    <w:rPr>
      <w:rFonts w:ascii="Times New Roman" w:eastAsia="Times New Roman" w:hAnsi="Times New Roman"/>
      <w:sz w:val="24"/>
      <w:szCs w:val="24"/>
      <w:lang w:eastAsia="cs-CZ"/>
    </w:rPr>
  </w:style>
  <w:style w:type="paragraph" w:styleId="Textkomente">
    <w:name w:val="annotation text"/>
    <w:basedOn w:val="Normln"/>
    <w:link w:val="TextkomenteChar"/>
    <w:semiHidden/>
    <w:unhideWhenUsed/>
    <w:rsid w:val="00DD5D1D"/>
    <w:rPr>
      <w:sz w:val="20"/>
      <w:szCs w:val="20"/>
    </w:rPr>
  </w:style>
  <w:style w:type="character" w:customStyle="1" w:styleId="TextkomenteChar">
    <w:name w:val="Text komentáře Char"/>
    <w:basedOn w:val="Standardnpsmoodstavce"/>
    <w:link w:val="Textkomente"/>
    <w:semiHidden/>
    <w:rsid w:val="00DD5D1D"/>
    <w:rPr>
      <w:rFonts w:ascii="Calibri" w:eastAsia="Calibri" w:hAnsi="Calibri" w:cs="Times New Roman"/>
      <w:sz w:val="20"/>
      <w:szCs w:val="20"/>
    </w:rPr>
  </w:style>
  <w:style w:type="paragraph" w:styleId="Zhlav">
    <w:name w:val="header"/>
    <w:basedOn w:val="Normln"/>
    <w:link w:val="ZhlavChar"/>
    <w:semiHidden/>
    <w:unhideWhenUsed/>
    <w:rsid w:val="00DD5D1D"/>
    <w:pPr>
      <w:tabs>
        <w:tab w:val="center" w:pos="4536"/>
        <w:tab w:val="right" w:pos="9072"/>
      </w:tabs>
    </w:pPr>
  </w:style>
  <w:style w:type="character" w:customStyle="1" w:styleId="ZhlavChar">
    <w:name w:val="Záhlaví Char"/>
    <w:basedOn w:val="Standardnpsmoodstavce"/>
    <w:link w:val="Zhlav"/>
    <w:semiHidden/>
    <w:rsid w:val="00DD5D1D"/>
    <w:rPr>
      <w:rFonts w:ascii="Calibri" w:eastAsia="Calibri" w:hAnsi="Calibri" w:cs="Times New Roman"/>
    </w:rPr>
  </w:style>
  <w:style w:type="paragraph" w:styleId="Zpat">
    <w:name w:val="footer"/>
    <w:basedOn w:val="Normln"/>
    <w:link w:val="ZpatChar"/>
    <w:semiHidden/>
    <w:unhideWhenUsed/>
    <w:rsid w:val="00DD5D1D"/>
    <w:pPr>
      <w:tabs>
        <w:tab w:val="center" w:pos="4536"/>
        <w:tab w:val="right" w:pos="9072"/>
      </w:tabs>
    </w:pPr>
  </w:style>
  <w:style w:type="character" w:customStyle="1" w:styleId="ZpatChar">
    <w:name w:val="Zápatí Char"/>
    <w:basedOn w:val="Standardnpsmoodstavce"/>
    <w:link w:val="Zpat"/>
    <w:semiHidden/>
    <w:rsid w:val="00DD5D1D"/>
    <w:rPr>
      <w:rFonts w:ascii="Calibri" w:eastAsia="Calibri" w:hAnsi="Calibri" w:cs="Times New Roman"/>
    </w:rPr>
  </w:style>
  <w:style w:type="paragraph" w:styleId="Zkladntext">
    <w:name w:val="Body Text"/>
    <w:basedOn w:val="Normln"/>
    <w:link w:val="ZkladntextChar"/>
    <w:unhideWhenUsed/>
    <w:rsid w:val="00DD5D1D"/>
    <w:pPr>
      <w:spacing w:after="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DD5D1D"/>
    <w:rPr>
      <w:rFonts w:ascii="Times New Roman" w:eastAsia="Times New Roman" w:hAnsi="Times New Roman" w:cs="Times New Roman"/>
      <w:sz w:val="24"/>
      <w:szCs w:val="24"/>
    </w:rPr>
  </w:style>
  <w:style w:type="paragraph" w:styleId="Zkladntext2">
    <w:name w:val="Body Text 2"/>
    <w:basedOn w:val="Normln"/>
    <w:link w:val="Zkladntext2Char"/>
    <w:semiHidden/>
    <w:unhideWhenUsed/>
    <w:rsid w:val="00DD5D1D"/>
    <w:pPr>
      <w:spacing w:after="120" w:line="480" w:lineRule="auto"/>
    </w:pPr>
  </w:style>
  <w:style w:type="character" w:customStyle="1" w:styleId="Zkladntext2Char">
    <w:name w:val="Základní text 2 Char"/>
    <w:basedOn w:val="Standardnpsmoodstavce"/>
    <w:link w:val="Zkladntext2"/>
    <w:semiHidden/>
    <w:rsid w:val="00DD5D1D"/>
    <w:rPr>
      <w:rFonts w:ascii="Calibri" w:eastAsia="Calibri" w:hAnsi="Calibri" w:cs="Times New Roman"/>
    </w:rPr>
  </w:style>
  <w:style w:type="paragraph" w:styleId="Zkladntext3">
    <w:name w:val="Body Text 3"/>
    <w:basedOn w:val="Normln"/>
    <w:link w:val="Zkladntext3Char"/>
    <w:semiHidden/>
    <w:unhideWhenUsed/>
    <w:rsid w:val="00DD5D1D"/>
    <w:pPr>
      <w:spacing w:after="120"/>
    </w:pPr>
    <w:rPr>
      <w:sz w:val="16"/>
      <w:szCs w:val="16"/>
    </w:rPr>
  </w:style>
  <w:style w:type="character" w:customStyle="1" w:styleId="Zkladntext3Char">
    <w:name w:val="Základní text 3 Char"/>
    <w:basedOn w:val="Standardnpsmoodstavce"/>
    <w:link w:val="Zkladntext3"/>
    <w:semiHidden/>
    <w:rsid w:val="00DD5D1D"/>
    <w:rPr>
      <w:rFonts w:ascii="Calibri" w:eastAsia="Calibri" w:hAnsi="Calibri" w:cs="Times New Roman"/>
      <w:sz w:val="16"/>
      <w:szCs w:val="16"/>
    </w:rPr>
  </w:style>
  <w:style w:type="paragraph" w:styleId="Pedmtkomente">
    <w:name w:val="annotation subject"/>
    <w:basedOn w:val="Textkomente"/>
    <w:next w:val="Textkomente"/>
    <w:link w:val="PedmtkomenteChar"/>
    <w:semiHidden/>
    <w:unhideWhenUsed/>
    <w:rsid w:val="00DD5D1D"/>
    <w:rPr>
      <w:b/>
      <w:bCs/>
    </w:rPr>
  </w:style>
  <w:style w:type="character" w:customStyle="1" w:styleId="PedmtkomenteChar">
    <w:name w:val="Předmět komentáře Char"/>
    <w:basedOn w:val="TextkomenteChar"/>
    <w:link w:val="Pedmtkomente"/>
    <w:semiHidden/>
    <w:rsid w:val="00DD5D1D"/>
    <w:rPr>
      <w:rFonts w:ascii="Calibri" w:eastAsia="Calibri" w:hAnsi="Calibri" w:cs="Times New Roman"/>
      <w:b/>
      <w:bCs/>
      <w:sz w:val="20"/>
      <w:szCs w:val="20"/>
    </w:rPr>
  </w:style>
  <w:style w:type="paragraph" w:styleId="Textbubliny">
    <w:name w:val="Balloon Text"/>
    <w:basedOn w:val="Normln"/>
    <w:link w:val="TextbublinyChar"/>
    <w:semiHidden/>
    <w:unhideWhenUsed/>
    <w:rsid w:val="00DD5D1D"/>
    <w:rPr>
      <w:rFonts w:ascii="Tahoma" w:hAnsi="Tahoma" w:cs="Tahoma"/>
      <w:sz w:val="16"/>
      <w:szCs w:val="16"/>
    </w:rPr>
  </w:style>
  <w:style w:type="character" w:customStyle="1" w:styleId="TextbublinyChar">
    <w:name w:val="Text bubliny Char"/>
    <w:basedOn w:val="Standardnpsmoodstavce"/>
    <w:link w:val="Textbubliny"/>
    <w:semiHidden/>
    <w:rsid w:val="00DD5D1D"/>
    <w:rPr>
      <w:rFonts w:ascii="Tahoma" w:eastAsia="Calibri" w:hAnsi="Tahoma" w:cs="Tahoma"/>
      <w:sz w:val="16"/>
      <w:szCs w:val="16"/>
    </w:rPr>
  </w:style>
  <w:style w:type="paragraph" w:styleId="Bezmezer">
    <w:name w:val="No Spacing"/>
    <w:uiPriority w:val="1"/>
    <w:qFormat/>
    <w:rsid w:val="00DD5D1D"/>
    <w:pPr>
      <w:spacing w:after="0" w:line="240" w:lineRule="auto"/>
    </w:pPr>
    <w:rPr>
      <w:rFonts w:ascii="Calibri" w:eastAsia="Calibri" w:hAnsi="Calibri" w:cs="Times New Roman"/>
    </w:rPr>
  </w:style>
  <w:style w:type="paragraph" w:styleId="Revize">
    <w:name w:val="Revision"/>
    <w:uiPriority w:val="99"/>
    <w:semiHidden/>
    <w:rsid w:val="00DD5D1D"/>
    <w:pPr>
      <w:spacing w:after="0" w:line="240" w:lineRule="auto"/>
    </w:pPr>
    <w:rPr>
      <w:rFonts w:ascii="Calibri" w:eastAsia="Calibri" w:hAnsi="Calibri" w:cs="Times New Roman"/>
    </w:rPr>
  </w:style>
  <w:style w:type="paragraph" w:styleId="Odstavecseseznamem">
    <w:name w:val="List Paragraph"/>
    <w:basedOn w:val="Normln"/>
    <w:qFormat/>
    <w:rsid w:val="00DD5D1D"/>
    <w:pPr>
      <w:ind w:left="708"/>
    </w:pPr>
  </w:style>
  <w:style w:type="paragraph" w:customStyle="1" w:styleId="Zkladntext21">
    <w:name w:val="Základní text 21"/>
    <w:basedOn w:val="Normln"/>
    <w:rsid w:val="00DD5D1D"/>
    <w:pPr>
      <w:suppressAutoHyphens/>
      <w:autoSpaceDE w:val="0"/>
      <w:spacing w:after="0" w:line="360" w:lineRule="auto"/>
      <w:jc w:val="both"/>
    </w:pPr>
    <w:rPr>
      <w:rFonts w:ascii="Times New Roman" w:eastAsia="Times New Roman" w:hAnsi="Times New Roman"/>
      <w:i/>
      <w:iCs/>
      <w:sz w:val="24"/>
      <w:szCs w:val="24"/>
      <w:lang w:eastAsia="ar-SA"/>
    </w:rPr>
  </w:style>
  <w:style w:type="paragraph" w:customStyle="1" w:styleId="A">
    <w:name w:val="A)"/>
    <w:basedOn w:val="Normln"/>
    <w:rsid w:val="00DD5D1D"/>
    <w:pPr>
      <w:spacing w:before="60" w:after="60" w:line="240" w:lineRule="auto"/>
      <w:ind w:left="567" w:hanging="284"/>
      <w:jc w:val="both"/>
    </w:pPr>
    <w:rPr>
      <w:rFonts w:ascii="Times New Roman" w:eastAsia="Times New Roman" w:hAnsi="Times New Roman"/>
      <w:sz w:val="20"/>
      <w:szCs w:val="20"/>
      <w:lang w:eastAsia="cs-CZ"/>
    </w:rPr>
  </w:style>
  <w:style w:type="character" w:styleId="Odkaznakoment">
    <w:name w:val="annotation reference"/>
    <w:semiHidden/>
    <w:unhideWhenUsed/>
    <w:rsid w:val="00DD5D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51866">
      <w:bodyDiv w:val="1"/>
      <w:marLeft w:val="0"/>
      <w:marRight w:val="0"/>
      <w:marTop w:val="0"/>
      <w:marBottom w:val="0"/>
      <w:divBdr>
        <w:top w:val="none" w:sz="0" w:space="0" w:color="auto"/>
        <w:left w:val="none" w:sz="0" w:space="0" w:color="auto"/>
        <w:bottom w:val="none" w:sz="0" w:space="0" w:color="auto"/>
        <w:right w:val="none" w:sz="0" w:space="0" w:color="auto"/>
      </w:divBdr>
    </w:div>
    <w:div w:id="7971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9F77-C673-4FDE-888E-DDB3577F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14160</Words>
  <Characters>83550</Characters>
  <Application>Microsoft Office Word</Application>
  <DocSecurity>0</DocSecurity>
  <Lines>696</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Advokáti</cp:lastModifiedBy>
  <cp:revision>8</cp:revision>
  <dcterms:created xsi:type="dcterms:W3CDTF">2024-09-06T09:25:00Z</dcterms:created>
  <dcterms:modified xsi:type="dcterms:W3CDTF">2024-09-09T09:07:00Z</dcterms:modified>
</cp:coreProperties>
</file>